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textAlignment w:val="baseline"/>
      </w:pPr>
      <w:r w:rsidRPr="00DA3D54">
        <w:rPr>
          <w:noProof/>
          <w:color w:val="FF0000"/>
          <w:lang w:val="hr-HR"/>
        </w:rPr>
        <w:drawing>
          <wp:anchor distT="0" distB="0" distL="114300" distR="114300" simplePos="0" relativeHeight="251659264" behindDoc="0" locked="0" layoutInCell="1" allowOverlap="1" wp14:anchorId="220F2351" wp14:editId="39CA8EE0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819150" cy="895350"/>
            <wp:effectExtent l="0" t="0" r="0" b="0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A3D54">
        <w:br w:type="textWrapping" w:clear="all"/>
      </w:r>
      <w:r w:rsidRPr="00DA3D54">
        <w:rPr>
          <w:b/>
        </w:rPr>
        <w:t>REPUBLIKA HRVATSKA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A3D54">
        <w:rPr>
          <w:b/>
        </w:rPr>
        <w:t>MEĐIMURSKA ŽUPANIJA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A3D54">
        <w:rPr>
          <w:b/>
        </w:rPr>
        <w:t xml:space="preserve">OPĆINA KOTORIBA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A3D54">
        <w:rPr>
          <w:b/>
        </w:rPr>
        <w:t xml:space="preserve">OPĆINSKO VIJEĆE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A3D54">
        <w:rPr>
          <w:b/>
        </w:rPr>
        <w:t xml:space="preserve">KLASA: </w:t>
      </w:r>
      <w:r w:rsidR="0001307B">
        <w:rPr>
          <w:b/>
        </w:rPr>
        <w:t>334-01/26-01/01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A3D54">
        <w:rPr>
          <w:b/>
        </w:rPr>
        <w:t>URBROJ: 2109-9-3-</w:t>
      </w:r>
      <w:r w:rsidR="0001307B">
        <w:rPr>
          <w:b/>
        </w:rPr>
        <w:t>26-1</w:t>
      </w:r>
    </w:p>
    <w:p w:rsidR="00D73C8D" w:rsidRPr="00DA3D54" w:rsidRDefault="0001307B" w:rsidP="00D73C8D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proofErr w:type="spellStart"/>
      <w:r>
        <w:rPr>
          <w:b/>
        </w:rPr>
        <w:t>Kotoriba</w:t>
      </w:r>
      <w:proofErr w:type="spellEnd"/>
      <w:r>
        <w:rPr>
          <w:b/>
        </w:rPr>
        <w:t xml:space="preserve">, 31. kolovoza </w:t>
      </w:r>
      <w:r w:rsidR="00D73C8D">
        <w:rPr>
          <w:b/>
        </w:rPr>
        <w:t>2026.</w:t>
      </w:r>
    </w:p>
    <w:p w:rsidR="00D73C8D" w:rsidRPr="00626371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i/>
          <w:sz w:val="24"/>
          <w:szCs w:val="24"/>
        </w:rPr>
      </w:pPr>
    </w:p>
    <w:p w:rsidR="00D73C8D" w:rsidRPr="00626371" w:rsidRDefault="00626371" w:rsidP="00D73C8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 w:val="24"/>
          <w:szCs w:val="24"/>
        </w:rPr>
      </w:pPr>
      <w:r w:rsidRPr="00626371">
        <w:rPr>
          <w:rFonts w:eastAsia="Times New Roman"/>
          <w:sz w:val="24"/>
          <w:szCs w:val="24"/>
        </w:rPr>
        <w:t xml:space="preserve">Na temelju članka 29. Statuta Općine </w:t>
      </w:r>
      <w:proofErr w:type="spellStart"/>
      <w:r w:rsidRPr="00626371">
        <w:rPr>
          <w:rFonts w:eastAsia="Times New Roman"/>
          <w:sz w:val="24"/>
          <w:szCs w:val="24"/>
        </w:rPr>
        <w:t>Kotoriba</w:t>
      </w:r>
      <w:proofErr w:type="spellEnd"/>
      <w:r w:rsidRPr="00626371">
        <w:rPr>
          <w:rFonts w:eastAsia="Times New Roman"/>
          <w:sz w:val="24"/>
          <w:szCs w:val="24"/>
        </w:rPr>
        <w:t xml:space="preserve"> ( Službeni glasnik Međimurske županije br. 5/21 i 5/23) Općinsko vijeće Općine </w:t>
      </w:r>
      <w:proofErr w:type="spellStart"/>
      <w:r w:rsidRPr="00626371">
        <w:rPr>
          <w:rFonts w:eastAsia="Times New Roman"/>
          <w:sz w:val="24"/>
          <w:szCs w:val="24"/>
        </w:rPr>
        <w:t>Kotoriba</w:t>
      </w:r>
      <w:proofErr w:type="spellEnd"/>
      <w:r w:rsidR="0001307B">
        <w:rPr>
          <w:rFonts w:eastAsia="Times New Roman"/>
          <w:sz w:val="24"/>
          <w:szCs w:val="24"/>
        </w:rPr>
        <w:t xml:space="preserve"> na  11.</w:t>
      </w:r>
      <w:r w:rsidRPr="00626371">
        <w:rPr>
          <w:rFonts w:eastAsia="Times New Roman"/>
          <w:sz w:val="24"/>
          <w:szCs w:val="24"/>
        </w:rPr>
        <w:t xml:space="preserve"> sjednici održanoj </w:t>
      </w:r>
      <w:r w:rsidR="0001307B">
        <w:rPr>
          <w:rFonts w:eastAsia="Times New Roman"/>
          <w:sz w:val="24"/>
          <w:szCs w:val="24"/>
        </w:rPr>
        <w:t xml:space="preserve">31.kolovoza 2026. </w:t>
      </w:r>
      <w:r w:rsidRPr="00626371">
        <w:rPr>
          <w:rFonts w:eastAsia="Times New Roman"/>
          <w:sz w:val="24"/>
          <w:szCs w:val="24"/>
        </w:rPr>
        <w:t>godine donijelo je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 w:val="24"/>
          <w:szCs w:val="24"/>
        </w:rPr>
      </w:pP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bookmarkStart w:id="0" w:name="_Hlk200531808"/>
      <w:r w:rsidRPr="00DA3D54">
        <w:rPr>
          <w:rFonts w:eastAsia="Times New Roman"/>
          <w:sz w:val="24"/>
          <w:szCs w:val="24"/>
        </w:rPr>
        <w:t xml:space="preserve">O D L U K U </w:t>
      </w:r>
    </w:p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 w:rsidRPr="00DA3D54">
        <w:rPr>
          <w:rFonts w:eastAsia="Times New Roman"/>
          <w:sz w:val="24"/>
          <w:szCs w:val="24"/>
        </w:rPr>
        <w:t xml:space="preserve">o imenovanju </w:t>
      </w:r>
      <w:r w:rsidR="0013598B">
        <w:rPr>
          <w:rFonts w:eastAsia="Times New Roman"/>
          <w:sz w:val="24"/>
          <w:szCs w:val="24"/>
        </w:rPr>
        <w:t xml:space="preserve">Odbora za turizam Općine </w:t>
      </w:r>
      <w:proofErr w:type="spellStart"/>
      <w:r w:rsidR="0013598B">
        <w:rPr>
          <w:rFonts w:eastAsia="Times New Roman"/>
          <w:sz w:val="24"/>
          <w:szCs w:val="24"/>
        </w:rPr>
        <w:t>Kotoriba</w:t>
      </w:r>
      <w:proofErr w:type="spellEnd"/>
      <w:r w:rsidR="0013598B">
        <w:rPr>
          <w:rFonts w:eastAsia="Times New Roman"/>
          <w:sz w:val="24"/>
          <w:szCs w:val="24"/>
        </w:rPr>
        <w:t xml:space="preserve"> </w:t>
      </w:r>
    </w:p>
    <w:bookmarkEnd w:id="0"/>
    <w:p w:rsidR="00D73C8D" w:rsidRPr="00DA3D54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626371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</w:p>
    <w:p w:rsidR="00D73C8D" w:rsidRPr="00626371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 w:rsidRPr="00626371">
        <w:rPr>
          <w:rFonts w:eastAsia="Times New Roman"/>
          <w:sz w:val="24"/>
          <w:szCs w:val="24"/>
        </w:rPr>
        <w:t xml:space="preserve">Članak 1. </w:t>
      </w:r>
    </w:p>
    <w:p w:rsidR="00D73C8D" w:rsidRPr="00626371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626371">
        <w:rPr>
          <w:rFonts w:eastAsia="Times New Roman"/>
          <w:sz w:val="24"/>
          <w:szCs w:val="24"/>
        </w:rPr>
        <w:t xml:space="preserve">Ovom Odlukom osniva se i imenuje </w:t>
      </w:r>
      <w:r w:rsidR="0013598B" w:rsidRPr="00626371">
        <w:rPr>
          <w:rFonts w:eastAsia="Times New Roman"/>
          <w:sz w:val="24"/>
          <w:szCs w:val="24"/>
        </w:rPr>
        <w:t xml:space="preserve">Odbor za turizam Općine </w:t>
      </w:r>
      <w:proofErr w:type="spellStart"/>
      <w:r w:rsidR="0013598B" w:rsidRPr="00626371">
        <w:rPr>
          <w:rFonts w:eastAsia="Times New Roman"/>
          <w:sz w:val="24"/>
          <w:szCs w:val="24"/>
        </w:rPr>
        <w:t>Kotoriba</w:t>
      </w:r>
      <w:proofErr w:type="spellEnd"/>
      <w:r w:rsidR="00626371">
        <w:rPr>
          <w:rFonts w:eastAsia="Times New Roman"/>
          <w:sz w:val="24"/>
          <w:szCs w:val="24"/>
        </w:rPr>
        <w:t xml:space="preserve"> </w:t>
      </w:r>
      <w:r w:rsidR="001475CC">
        <w:rPr>
          <w:rFonts w:eastAsia="Times New Roman"/>
          <w:sz w:val="24"/>
          <w:szCs w:val="24"/>
        </w:rPr>
        <w:t xml:space="preserve">( u daljnjem tekstu: Odbor) </w:t>
      </w:r>
      <w:r w:rsidR="00626371">
        <w:rPr>
          <w:rFonts w:eastAsia="Times New Roman"/>
          <w:sz w:val="24"/>
          <w:szCs w:val="24"/>
        </w:rPr>
        <w:t>koji</w:t>
      </w:r>
      <w:r w:rsidRPr="00626371">
        <w:rPr>
          <w:rFonts w:eastAsia="Times New Roman"/>
          <w:sz w:val="24"/>
          <w:szCs w:val="24"/>
        </w:rPr>
        <w:t xml:space="preserve"> čine: </w:t>
      </w:r>
    </w:p>
    <w:p w:rsidR="00D73C8D" w:rsidRPr="00626371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13598B" w:rsidRPr="00626371" w:rsidRDefault="0013598B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626371">
        <w:rPr>
          <w:rFonts w:eastAsia="Times New Roman"/>
          <w:sz w:val="24"/>
          <w:szCs w:val="24"/>
        </w:rPr>
        <w:t xml:space="preserve">1. Borna </w:t>
      </w:r>
      <w:proofErr w:type="spellStart"/>
      <w:r w:rsidRPr="00626371">
        <w:rPr>
          <w:rFonts w:eastAsia="Times New Roman"/>
          <w:sz w:val="24"/>
          <w:szCs w:val="24"/>
        </w:rPr>
        <w:t>Valpatić</w:t>
      </w:r>
      <w:proofErr w:type="spellEnd"/>
      <w:r w:rsidR="00D73C8D" w:rsidRPr="00626371">
        <w:rPr>
          <w:rFonts w:eastAsia="Times New Roman"/>
          <w:sz w:val="24"/>
          <w:szCs w:val="24"/>
        </w:rPr>
        <w:t xml:space="preserve"> –</w:t>
      </w:r>
      <w:r w:rsidR="00626371" w:rsidRPr="00626371">
        <w:rPr>
          <w:rFonts w:eastAsia="Times New Roman"/>
          <w:sz w:val="24"/>
          <w:szCs w:val="24"/>
        </w:rPr>
        <w:t xml:space="preserve">vijećnik Općine </w:t>
      </w:r>
      <w:proofErr w:type="spellStart"/>
      <w:r w:rsidR="00626371" w:rsidRPr="00626371">
        <w:rPr>
          <w:rFonts w:eastAsia="Times New Roman"/>
          <w:sz w:val="24"/>
          <w:szCs w:val="24"/>
        </w:rPr>
        <w:t>Kotoriba</w:t>
      </w:r>
      <w:proofErr w:type="spellEnd"/>
      <w:r w:rsidR="00626371" w:rsidRPr="00626371">
        <w:rPr>
          <w:rFonts w:eastAsia="Times New Roman"/>
          <w:sz w:val="24"/>
          <w:szCs w:val="24"/>
        </w:rPr>
        <w:t xml:space="preserve"> , predsjednik Odbora</w:t>
      </w:r>
    </w:p>
    <w:p w:rsidR="00626371" w:rsidRPr="00626371" w:rsidRDefault="00626371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626371">
        <w:rPr>
          <w:rFonts w:eastAsia="Times New Roman"/>
          <w:sz w:val="24"/>
          <w:szCs w:val="24"/>
        </w:rPr>
        <w:t xml:space="preserve">2. Karlo Nikić – vijećnik Općine </w:t>
      </w:r>
      <w:proofErr w:type="spellStart"/>
      <w:r w:rsidRPr="00626371">
        <w:rPr>
          <w:rFonts w:eastAsia="Times New Roman"/>
          <w:sz w:val="24"/>
          <w:szCs w:val="24"/>
        </w:rPr>
        <w:t>Kotoriba</w:t>
      </w:r>
      <w:proofErr w:type="spellEnd"/>
      <w:r w:rsidRPr="00626371">
        <w:rPr>
          <w:rFonts w:eastAsia="Times New Roman"/>
          <w:sz w:val="24"/>
          <w:szCs w:val="24"/>
        </w:rPr>
        <w:t xml:space="preserve">, član Odbora  </w:t>
      </w:r>
    </w:p>
    <w:p w:rsidR="00626371" w:rsidRPr="00626371" w:rsidRDefault="00626371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626371">
        <w:rPr>
          <w:rFonts w:eastAsia="Times New Roman"/>
          <w:sz w:val="24"/>
          <w:szCs w:val="24"/>
        </w:rPr>
        <w:t xml:space="preserve">3. Zvonko Habuš – član Odbora </w:t>
      </w:r>
    </w:p>
    <w:p w:rsidR="00626371" w:rsidRPr="00626371" w:rsidRDefault="00626371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626371">
        <w:rPr>
          <w:rFonts w:eastAsia="Times New Roman"/>
          <w:sz w:val="24"/>
          <w:szCs w:val="24"/>
        </w:rPr>
        <w:t xml:space="preserve">4. Ksenija </w:t>
      </w:r>
      <w:proofErr w:type="spellStart"/>
      <w:r w:rsidRPr="00626371">
        <w:rPr>
          <w:rFonts w:eastAsia="Times New Roman"/>
          <w:sz w:val="24"/>
          <w:szCs w:val="24"/>
        </w:rPr>
        <w:t>Virgej</w:t>
      </w:r>
      <w:proofErr w:type="spellEnd"/>
      <w:r w:rsidRPr="00626371">
        <w:rPr>
          <w:rFonts w:eastAsia="Times New Roman"/>
          <w:sz w:val="24"/>
          <w:szCs w:val="24"/>
        </w:rPr>
        <w:t xml:space="preserve"> – članica Odbora </w:t>
      </w:r>
    </w:p>
    <w:p w:rsidR="00626371" w:rsidRPr="00626371" w:rsidRDefault="00626371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626371">
        <w:rPr>
          <w:rFonts w:eastAsia="Times New Roman"/>
          <w:sz w:val="24"/>
          <w:szCs w:val="24"/>
        </w:rPr>
        <w:t xml:space="preserve">5. Danijela Sabol – članica Odbora. </w:t>
      </w:r>
    </w:p>
    <w:p w:rsidR="00D73C8D" w:rsidRPr="0013598B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13598B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626371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 w:rsidRPr="00626371">
        <w:rPr>
          <w:rFonts w:eastAsia="Times New Roman"/>
          <w:sz w:val="24"/>
          <w:szCs w:val="24"/>
        </w:rPr>
        <w:t xml:space="preserve">Članak 2. </w:t>
      </w:r>
    </w:p>
    <w:p w:rsidR="00D73C8D" w:rsidRPr="00626371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626371">
        <w:rPr>
          <w:rFonts w:eastAsia="Times New Roman"/>
          <w:sz w:val="24"/>
          <w:szCs w:val="24"/>
        </w:rPr>
        <w:t xml:space="preserve">Mandat članova </w:t>
      </w:r>
      <w:r w:rsidR="00626371" w:rsidRPr="00626371">
        <w:rPr>
          <w:rFonts w:eastAsia="Times New Roman"/>
          <w:sz w:val="24"/>
          <w:szCs w:val="24"/>
        </w:rPr>
        <w:t xml:space="preserve">Odbora za turizam Općine </w:t>
      </w:r>
      <w:proofErr w:type="spellStart"/>
      <w:r w:rsidR="00626371" w:rsidRPr="00626371">
        <w:rPr>
          <w:rFonts w:eastAsia="Times New Roman"/>
          <w:sz w:val="24"/>
          <w:szCs w:val="24"/>
        </w:rPr>
        <w:t>Kotoriba</w:t>
      </w:r>
      <w:proofErr w:type="spellEnd"/>
      <w:r w:rsidR="00626371" w:rsidRPr="00626371">
        <w:rPr>
          <w:rFonts w:eastAsia="Times New Roman"/>
          <w:sz w:val="24"/>
          <w:szCs w:val="24"/>
        </w:rPr>
        <w:t xml:space="preserve"> </w:t>
      </w:r>
      <w:r w:rsidRPr="00626371">
        <w:rPr>
          <w:rFonts w:eastAsia="Times New Roman"/>
          <w:sz w:val="24"/>
          <w:szCs w:val="24"/>
        </w:rPr>
        <w:t xml:space="preserve">imenovanih traje do kraja mandata sadašnjeg Općinskog vijeća Općine </w:t>
      </w:r>
      <w:proofErr w:type="spellStart"/>
      <w:r w:rsidRPr="00626371">
        <w:rPr>
          <w:rFonts w:eastAsia="Times New Roman"/>
          <w:sz w:val="24"/>
          <w:szCs w:val="24"/>
        </w:rPr>
        <w:t>Kotoriba</w:t>
      </w:r>
      <w:proofErr w:type="spellEnd"/>
      <w:r w:rsidRPr="00626371">
        <w:rPr>
          <w:rFonts w:eastAsia="Times New Roman"/>
          <w:sz w:val="24"/>
          <w:szCs w:val="24"/>
        </w:rPr>
        <w:t xml:space="preserve">. </w:t>
      </w:r>
    </w:p>
    <w:p w:rsidR="00626371" w:rsidRPr="0013598B" w:rsidRDefault="00626371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1475CC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bookmarkStart w:id="1" w:name="_GoBack"/>
      <w:bookmarkEnd w:id="1"/>
    </w:p>
    <w:p w:rsidR="00D73C8D" w:rsidRPr="001475CC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 w:rsidRPr="001475CC">
        <w:rPr>
          <w:rFonts w:eastAsia="Times New Roman"/>
          <w:sz w:val="24"/>
          <w:szCs w:val="24"/>
        </w:rPr>
        <w:t>Članak 3.</w:t>
      </w:r>
    </w:p>
    <w:p w:rsidR="001475CC" w:rsidRDefault="00626371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1475CC">
        <w:rPr>
          <w:rFonts w:eastAsia="Times New Roman"/>
          <w:sz w:val="24"/>
          <w:szCs w:val="24"/>
        </w:rPr>
        <w:t xml:space="preserve">Poslovi Odbora za turizam Općine </w:t>
      </w:r>
      <w:proofErr w:type="spellStart"/>
      <w:r w:rsidRPr="001475CC">
        <w:rPr>
          <w:rFonts w:eastAsia="Times New Roman"/>
          <w:sz w:val="24"/>
          <w:szCs w:val="24"/>
        </w:rPr>
        <w:t>Kotoriba</w:t>
      </w:r>
      <w:proofErr w:type="spellEnd"/>
      <w:r w:rsidRPr="001475CC">
        <w:rPr>
          <w:rFonts w:eastAsia="Times New Roman"/>
          <w:sz w:val="24"/>
          <w:szCs w:val="24"/>
        </w:rPr>
        <w:t xml:space="preserve"> obuhvaćaju organizaciju i planiranje manifestacija na području Općine </w:t>
      </w:r>
      <w:proofErr w:type="spellStart"/>
      <w:r w:rsidRPr="001475CC">
        <w:rPr>
          <w:rFonts w:eastAsia="Times New Roman"/>
          <w:sz w:val="24"/>
          <w:szCs w:val="24"/>
        </w:rPr>
        <w:t>Kotoriba</w:t>
      </w:r>
      <w:proofErr w:type="spellEnd"/>
      <w:r w:rsidRPr="001475CC">
        <w:rPr>
          <w:rFonts w:eastAsia="Times New Roman"/>
          <w:sz w:val="24"/>
          <w:szCs w:val="24"/>
        </w:rPr>
        <w:t xml:space="preserve"> ( fašnik, Dani šibe i ribe, Dani </w:t>
      </w:r>
      <w:proofErr w:type="spellStart"/>
      <w:r w:rsidRPr="001475CC">
        <w:rPr>
          <w:rFonts w:eastAsia="Times New Roman"/>
          <w:sz w:val="24"/>
          <w:szCs w:val="24"/>
        </w:rPr>
        <w:t>Ko</w:t>
      </w:r>
      <w:r w:rsidR="001475CC" w:rsidRPr="001475CC">
        <w:rPr>
          <w:rFonts w:eastAsia="Times New Roman"/>
          <w:sz w:val="24"/>
          <w:szCs w:val="24"/>
        </w:rPr>
        <w:t>toribe</w:t>
      </w:r>
      <w:proofErr w:type="spellEnd"/>
      <w:r w:rsidR="001475CC" w:rsidRPr="001475CC">
        <w:rPr>
          <w:rFonts w:eastAsia="Times New Roman"/>
          <w:sz w:val="24"/>
          <w:szCs w:val="24"/>
        </w:rPr>
        <w:t xml:space="preserve">, Božićni sajam i drugi) te druge turističke potrebe Općine </w:t>
      </w:r>
      <w:proofErr w:type="spellStart"/>
      <w:r w:rsidR="001475CC" w:rsidRPr="001475CC">
        <w:rPr>
          <w:rFonts w:eastAsia="Times New Roman"/>
          <w:sz w:val="24"/>
          <w:szCs w:val="24"/>
        </w:rPr>
        <w:t>Kotoriba</w:t>
      </w:r>
      <w:proofErr w:type="spellEnd"/>
      <w:r w:rsidR="001475CC" w:rsidRPr="001475CC">
        <w:rPr>
          <w:rFonts w:eastAsia="Times New Roman"/>
          <w:sz w:val="24"/>
          <w:szCs w:val="24"/>
        </w:rPr>
        <w:t xml:space="preserve">. </w:t>
      </w:r>
    </w:p>
    <w:p w:rsidR="001475CC" w:rsidRPr="001475CC" w:rsidRDefault="001475CC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626371" w:rsidRPr="001475CC" w:rsidRDefault="001475CC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1475CC">
        <w:rPr>
          <w:rFonts w:eastAsia="Times New Roman"/>
          <w:sz w:val="24"/>
          <w:szCs w:val="24"/>
        </w:rPr>
        <w:t>Odbor se sastaje najmanje četiri</w:t>
      </w:r>
      <w:r w:rsidR="00626371" w:rsidRPr="001475CC">
        <w:rPr>
          <w:rFonts w:eastAsia="Times New Roman"/>
          <w:sz w:val="24"/>
          <w:szCs w:val="24"/>
        </w:rPr>
        <w:t xml:space="preserve"> puta godišnje vezano uz manifestacije navedene u prvo</w:t>
      </w:r>
      <w:r w:rsidRPr="001475CC">
        <w:rPr>
          <w:rFonts w:eastAsia="Times New Roman"/>
          <w:sz w:val="24"/>
          <w:szCs w:val="24"/>
        </w:rPr>
        <w:t xml:space="preserve">m stavku ovog članka o čemu se vodi Zapisnik sastanka. </w:t>
      </w:r>
    </w:p>
    <w:p w:rsidR="001475CC" w:rsidRPr="001475CC" w:rsidRDefault="001475CC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1475CC">
        <w:rPr>
          <w:rFonts w:eastAsia="Times New Roman"/>
          <w:sz w:val="24"/>
          <w:szCs w:val="24"/>
        </w:rPr>
        <w:t xml:space="preserve">Financijska sredstva za provođenje manifestacija iz stavka 1. ovog članka osiguravaju se u proračunu Općine </w:t>
      </w:r>
      <w:proofErr w:type="spellStart"/>
      <w:r w:rsidRPr="001475CC">
        <w:rPr>
          <w:rFonts w:eastAsia="Times New Roman"/>
          <w:sz w:val="24"/>
          <w:szCs w:val="24"/>
        </w:rPr>
        <w:t>Kotoriba</w:t>
      </w:r>
      <w:proofErr w:type="spellEnd"/>
      <w:r w:rsidRPr="001475CC">
        <w:rPr>
          <w:rFonts w:eastAsia="Times New Roman"/>
          <w:sz w:val="24"/>
          <w:szCs w:val="24"/>
        </w:rPr>
        <w:t xml:space="preserve">, a  Odbor mora planirati u skladu s navedenim. </w:t>
      </w:r>
    </w:p>
    <w:p w:rsidR="00D73C8D" w:rsidRPr="001475CC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1475CC" w:rsidRPr="001475CC" w:rsidRDefault="001475CC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1475CC">
        <w:rPr>
          <w:rFonts w:eastAsia="Times New Roman"/>
          <w:sz w:val="24"/>
          <w:szCs w:val="24"/>
        </w:rPr>
        <w:lastRenderedPageBreak/>
        <w:t>Odbor prijedloge prema Zapisniku navedenom u stavku 2. ovog članka, dostavlja nakon sastanka načelniku Općine bez odgode.</w:t>
      </w:r>
    </w:p>
    <w:p w:rsidR="00D73C8D" w:rsidRPr="0013598B" w:rsidRDefault="001475CC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  <w:r>
        <w:rPr>
          <w:rFonts w:eastAsia="Times New Roman"/>
          <w:color w:val="FF0000"/>
          <w:sz w:val="24"/>
          <w:szCs w:val="24"/>
        </w:rPr>
        <w:t xml:space="preserve"> </w:t>
      </w:r>
    </w:p>
    <w:p w:rsidR="00D73C8D" w:rsidRPr="0013598B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626371" w:rsidRDefault="00D73C8D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 w:rsidRPr="00626371">
        <w:rPr>
          <w:rFonts w:eastAsia="Times New Roman"/>
          <w:sz w:val="24"/>
          <w:szCs w:val="24"/>
        </w:rPr>
        <w:t xml:space="preserve">Članak 4. </w:t>
      </w:r>
    </w:p>
    <w:p w:rsidR="0052042C" w:rsidRDefault="00626371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626371">
        <w:rPr>
          <w:rFonts w:eastAsia="Times New Roman"/>
          <w:sz w:val="24"/>
          <w:szCs w:val="24"/>
        </w:rPr>
        <w:t>Predsjednik Odbora imenovan u članku 1. ove Odluke za svoj rad dobiva naknadu od 300,00 eura neto godišnje, dok članovi Odbora imenovani u članku 1. ove Odluke dobivaju naknadu za svoj rad u iznosu od 200,00 eura neto godišnje.</w:t>
      </w:r>
    </w:p>
    <w:p w:rsidR="0052042C" w:rsidRDefault="0052042C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D27BF3" w:rsidRDefault="0052042C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D27BF3">
        <w:rPr>
          <w:rFonts w:eastAsia="Times New Roman"/>
          <w:sz w:val="24"/>
          <w:szCs w:val="24"/>
        </w:rPr>
        <w:t xml:space="preserve">Isplata naknade </w:t>
      </w:r>
      <w:r w:rsidR="00D27BF3">
        <w:rPr>
          <w:rFonts w:eastAsia="Times New Roman"/>
          <w:sz w:val="24"/>
          <w:szCs w:val="24"/>
        </w:rPr>
        <w:t>s obzirom na vrijeme</w:t>
      </w:r>
      <w:r w:rsidRPr="00D27BF3">
        <w:rPr>
          <w:rFonts w:eastAsia="Times New Roman"/>
          <w:sz w:val="24"/>
          <w:szCs w:val="24"/>
        </w:rPr>
        <w:t xml:space="preserve"> donošenja ove Odluke, počinje od 2027. </w:t>
      </w:r>
      <w:r w:rsidR="00D27BF3" w:rsidRPr="00D27BF3">
        <w:rPr>
          <w:rFonts w:eastAsia="Times New Roman"/>
          <w:sz w:val="24"/>
          <w:szCs w:val="24"/>
        </w:rPr>
        <w:t>g</w:t>
      </w:r>
      <w:r w:rsidRPr="00D27BF3">
        <w:rPr>
          <w:rFonts w:eastAsia="Times New Roman"/>
          <w:sz w:val="24"/>
          <w:szCs w:val="24"/>
        </w:rPr>
        <w:t xml:space="preserve">odine. </w:t>
      </w:r>
      <w:r w:rsidR="00D27BF3">
        <w:rPr>
          <w:rFonts w:eastAsia="Times New Roman"/>
          <w:sz w:val="24"/>
          <w:szCs w:val="24"/>
        </w:rPr>
        <w:t xml:space="preserve">Naknada se isplaćuje u dijelovima </w:t>
      </w:r>
      <w:r w:rsidR="00D35CF0">
        <w:rPr>
          <w:rFonts w:eastAsia="Times New Roman"/>
          <w:sz w:val="24"/>
          <w:szCs w:val="24"/>
        </w:rPr>
        <w:t xml:space="preserve">dva do </w:t>
      </w:r>
      <w:r w:rsidR="00D27BF3">
        <w:rPr>
          <w:rFonts w:eastAsia="Times New Roman"/>
          <w:sz w:val="24"/>
          <w:szCs w:val="24"/>
        </w:rPr>
        <w:t xml:space="preserve">tri puta godišnje, ovisno o održanim manifestacijama. </w:t>
      </w:r>
    </w:p>
    <w:p w:rsidR="00626371" w:rsidRPr="0013598B" w:rsidRDefault="00626371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13598B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FF0000"/>
          <w:sz w:val="24"/>
          <w:szCs w:val="24"/>
        </w:rPr>
      </w:pPr>
    </w:p>
    <w:p w:rsidR="00D73C8D" w:rsidRPr="0013598B" w:rsidRDefault="00626371" w:rsidP="00D73C8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Članak 5</w:t>
      </w:r>
      <w:r w:rsidR="00D73C8D" w:rsidRPr="0013598B">
        <w:rPr>
          <w:rFonts w:eastAsia="Times New Roman"/>
          <w:sz w:val="24"/>
          <w:szCs w:val="24"/>
        </w:rPr>
        <w:t>.</w:t>
      </w:r>
    </w:p>
    <w:p w:rsidR="00D73C8D" w:rsidRPr="0013598B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13598B">
        <w:rPr>
          <w:rFonts w:eastAsia="Times New Roman"/>
          <w:sz w:val="24"/>
          <w:szCs w:val="24"/>
        </w:rPr>
        <w:t xml:space="preserve">Ova Odluka stupa na snagu osmog dana od dana objave u „Službenom glasniku Međimurske županije“. </w:t>
      </w:r>
    </w:p>
    <w:p w:rsidR="00D73C8D" w:rsidRPr="0013598B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13598B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13598B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13598B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</w:p>
    <w:p w:rsidR="00D73C8D" w:rsidRPr="0013598B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13598B">
        <w:rPr>
          <w:rFonts w:eastAsia="Times New Roman"/>
          <w:sz w:val="24"/>
          <w:szCs w:val="24"/>
        </w:rPr>
        <w:tab/>
      </w:r>
      <w:r w:rsidRPr="0013598B">
        <w:rPr>
          <w:rFonts w:eastAsia="Times New Roman"/>
          <w:sz w:val="24"/>
          <w:szCs w:val="24"/>
        </w:rPr>
        <w:tab/>
      </w:r>
      <w:r w:rsidRPr="0013598B">
        <w:rPr>
          <w:rFonts w:eastAsia="Times New Roman"/>
          <w:sz w:val="24"/>
          <w:szCs w:val="24"/>
        </w:rPr>
        <w:tab/>
      </w:r>
      <w:r w:rsidRPr="0013598B">
        <w:rPr>
          <w:rFonts w:eastAsia="Times New Roman"/>
          <w:sz w:val="24"/>
          <w:szCs w:val="24"/>
        </w:rPr>
        <w:tab/>
      </w:r>
      <w:r w:rsidRPr="0013598B">
        <w:rPr>
          <w:rFonts w:eastAsia="Times New Roman"/>
          <w:sz w:val="24"/>
          <w:szCs w:val="24"/>
        </w:rPr>
        <w:tab/>
      </w:r>
      <w:r w:rsidRPr="0013598B">
        <w:rPr>
          <w:rFonts w:eastAsia="Times New Roman"/>
          <w:sz w:val="24"/>
          <w:szCs w:val="24"/>
        </w:rPr>
        <w:tab/>
        <w:t xml:space="preserve">PREDSJEDNIK OPĆINSKOG VIJEĆA </w:t>
      </w:r>
    </w:p>
    <w:p w:rsidR="00D73C8D" w:rsidRPr="0013598B" w:rsidRDefault="00D73C8D" w:rsidP="00D73C8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24"/>
          <w:szCs w:val="24"/>
        </w:rPr>
      </w:pPr>
      <w:r w:rsidRPr="0013598B">
        <w:rPr>
          <w:rFonts w:eastAsia="Times New Roman"/>
          <w:sz w:val="24"/>
          <w:szCs w:val="24"/>
        </w:rPr>
        <w:tab/>
      </w:r>
      <w:r w:rsidRPr="0013598B">
        <w:rPr>
          <w:rFonts w:eastAsia="Times New Roman"/>
          <w:sz w:val="24"/>
          <w:szCs w:val="24"/>
        </w:rPr>
        <w:tab/>
      </w:r>
      <w:r w:rsidRPr="0013598B">
        <w:rPr>
          <w:rFonts w:eastAsia="Times New Roman"/>
          <w:sz w:val="24"/>
          <w:szCs w:val="24"/>
        </w:rPr>
        <w:tab/>
      </w:r>
      <w:r w:rsidRPr="0013598B">
        <w:rPr>
          <w:rFonts w:eastAsia="Times New Roman"/>
          <w:sz w:val="24"/>
          <w:szCs w:val="24"/>
        </w:rPr>
        <w:tab/>
      </w:r>
      <w:r w:rsidRPr="0013598B">
        <w:rPr>
          <w:rFonts w:eastAsia="Times New Roman"/>
          <w:sz w:val="24"/>
          <w:szCs w:val="24"/>
        </w:rPr>
        <w:tab/>
      </w:r>
      <w:r w:rsidRPr="0013598B">
        <w:rPr>
          <w:rFonts w:eastAsia="Times New Roman"/>
          <w:sz w:val="24"/>
          <w:szCs w:val="24"/>
        </w:rPr>
        <w:tab/>
      </w:r>
      <w:r w:rsidRPr="0013598B">
        <w:rPr>
          <w:rFonts w:eastAsia="Times New Roman"/>
          <w:sz w:val="24"/>
          <w:szCs w:val="24"/>
        </w:rPr>
        <w:tab/>
      </w:r>
      <w:r w:rsidRPr="0013598B">
        <w:rPr>
          <w:rFonts w:eastAsia="Times New Roman"/>
          <w:sz w:val="24"/>
          <w:szCs w:val="24"/>
        </w:rPr>
        <w:tab/>
      </w:r>
      <w:proofErr w:type="spellStart"/>
      <w:r w:rsidRPr="0013598B">
        <w:rPr>
          <w:rFonts w:eastAsia="Times New Roman"/>
          <w:sz w:val="24"/>
          <w:szCs w:val="24"/>
        </w:rPr>
        <w:t>Hinko</w:t>
      </w:r>
      <w:proofErr w:type="spellEnd"/>
      <w:r w:rsidRPr="0013598B">
        <w:rPr>
          <w:rFonts w:eastAsia="Times New Roman"/>
          <w:sz w:val="24"/>
          <w:szCs w:val="24"/>
        </w:rPr>
        <w:t xml:space="preserve"> </w:t>
      </w:r>
      <w:proofErr w:type="spellStart"/>
      <w:r w:rsidRPr="0013598B">
        <w:rPr>
          <w:rFonts w:eastAsia="Times New Roman"/>
          <w:sz w:val="24"/>
          <w:szCs w:val="24"/>
        </w:rPr>
        <w:t>Virgej</w:t>
      </w:r>
      <w:proofErr w:type="spellEnd"/>
      <w:r w:rsidRPr="0013598B">
        <w:rPr>
          <w:rFonts w:eastAsia="Times New Roman"/>
          <w:sz w:val="24"/>
          <w:szCs w:val="24"/>
        </w:rPr>
        <w:t xml:space="preserve"> </w:t>
      </w:r>
    </w:p>
    <w:p w:rsidR="00D73C8D" w:rsidRPr="0013598B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73C8D" w:rsidRPr="0013598B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73C8D" w:rsidRPr="0013598B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73C8D" w:rsidRPr="0013598B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73C8D" w:rsidRPr="0013598B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73C8D" w:rsidRPr="00DA3D54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73C8D" w:rsidRPr="00DA3D54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73C8D" w:rsidRPr="00DA3D54" w:rsidRDefault="00D73C8D" w:rsidP="00D73C8D">
      <w:pPr>
        <w:spacing w:after="280" w:line="360" w:lineRule="auto"/>
        <w:jc w:val="both"/>
        <w:rPr>
          <w:color w:val="FF0000"/>
          <w:sz w:val="20"/>
          <w:szCs w:val="20"/>
        </w:rPr>
      </w:pPr>
    </w:p>
    <w:p w:rsidR="00DE3C83" w:rsidRDefault="00DE3C83"/>
    <w:sectPr w:rsidR="00DE3C8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09E" w:rsidRDefault="0093109E" w:rsidP="00D74E9A">
      <w:pPr>
        <w:spacing w:line="240" w:lineRule="auto"/>
      </w:pPr>
      <w:r>
        <w:separator/>
      </w:r>
    </w:p>
  </w:endnote>
  <w:endnote w:type="continuationSeparator" w:id="0">
    <w:p w:rsidR="0093109E" w:rsidRDefault="0093109E" w:rsidP="00D74E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09E" w:rsidRDefault="0093109E" w:rsidP="00D74E9A">
      <w:pPr>
        <w:spacing w:line="240" w:lineRule="auto"/>
      </w:pPr>
      <w:r>
        <w:separator/>
      </w:r>
    </w:p>
  </w:footnote>
  <w:footnote w:type="continuationSeparator" w:id="0">
    <w:p w:rsidR="0093109E" w:rsidRDefault="0093109E" w:rsidP="00D74E9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C8D"/>
    <w:rsid w:val="0001307B"/>
    <w:rsid w:val="000D7038"/>
    <w:rsid w:val="0013598B"/>
    <w:rsid w:val="001475CC"/>
    <w:rsid w:val="00337607"/>
    <w:rsid w:val="004A7DC6"/>
    <w:rsid w:val="0052042C"/>
    <w:rsid w:val="00626371"/>
    <w:rsid w:val="0093109E"/>
    <w:rsid w:val="00A15057"/>
    <w:rsid w:val="00A4305D"/>
    <w:rsid w:val="00D27BF3"/>
    <w:rsid w:val="00D35CF0"/>
    <w:rsid w:val="00D73C8D"/>
    <w:rsid w:val="00D74E9A"/>
    <w:rsid w:val="00DE3C83"/>
    <w:rsid w:val="00F17FFA"/>
    <w:rsid w:val="00FD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7BB50"/>
  <w15:chartTrackingRefBased/>
  <w15:docId w15:val="{0081041B-FD9F-4BD9-909F-13EC7685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rsid w:val="00D73C8D"/>
    <w:pPr>
      <w:spacing w:after="0" w:line="276" w:lineRule="auto"/>
    </w:pPr>
    <w:rPr>
      <w:rFonts w:ascii="Arial" w:eastAsia="Arial" w:hAnsi="Arial" w:cs="Arial"/>
      <w:lang w:val="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74E9A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74E9A"/>
    <w:rPr>
      <w:rFonts w:ascii="Arial" w:eastAsia="Arial" w:hAnsi="Arial" w:cs="Arial"/>
      <w:lang w:val="hr" w:eastAsia="hr-HR"/>
    </w:rPr>
  </w:style>
  <w:style w:type="paragraph" w:styleId="Podnoje">
    <w:name w:val="footer"/>
    <w:basedOn w:val="Normal"/>
    <w:link w:val="PodnojeChar"/>
    <w:uiPriority w:val="99"/>
    <w:unhideWhenUsed/>
    <w:rsid w:val="00D74E9A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74E9A"/>
    <w:rPr>
      <w:rFonts w:ascii="Arial" w:eastAsia="Arial" w:hAnsi="Arial" w:cs="Arial"/>
      <w:lang w:val="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cp:lastPrinted>2026-09-02T11:32:00Z</cp:lastPrinted>
  <dcterms:created xsi:type="dcterms:W3CDTF">2026-08-04T09:47:00Z</dcterms:created>
  <dcterms:modified xsi:type="dcterms:W3CDTF">2026-09-02T11:47:00Z</dcterms:modified>
</cp:coreProperties>
</file>