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AB" w:rsidRPr="00447017" w:rsidRDefault="00F94BAB" w:rsidP="00F94BA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en-US"/>
        </w:rPr>
      </w:pPr>
      <w:r w:rsidRPr="00447017">
        <w:rPr>
          <w:rFonts w:ascii="Arial" w:hAnsi="Arial" w:cs="Arial"/>
          <w:lang w:eastAsia="en-US"/>
        </w:rPr>
        <w:t xml:space="preserve">               </w:t>
      </w:r>
      <w:r w:rsidRPr="00447017">
        <w:rPr>
          <w:rFonts w:ascii="Arial" w:hAnsi="Arial" w:cs="Arial"/>
          <w:noProof/>
        </w:rPr>
        <w:drawing>
          <wp:inline distT="0" distB="0" distL="0" distR="0" wp14:anchorId="27050C4A" wp14:editId="07B54BD4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BAB" w:rsidRPr="00447017" w:rsidRDefault="00F94BAB" w:rsidP="00F94BA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en-US"/>
        </w:rPr>
      </w:pPr>
      <w:r w:rsidRPr="00447017">
        <w:rPr>
          <w:rFonts w:ascii="Arial" w:hAnsi="Arial" w:cs="Arial"/>
          <w:b/>
          <w:lang w:eastAsia="en-US"/>
        </w:rPr>
        <w:t xml:space="preserve">  REPUBLIKA HRVATSKA</w:t>
      </w:r>
    </w:p>
    <w:p w:rsidR="00F94BAB" w:rsidRPr="00447017" w:rsidRDefault="00F94BAB" w:rsidP="00F94BA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en-US"/>
        </w:rPr>
      </w:pPr>
      <w:r w:rsidRPr="00447017">
        <w:rPr>
          <w:rFonts w:ascii="Arial" w:hAnsi="Arial" w:cs="Arial"/>
          <w:b/>
          <w:lang w:eastAsia="en-US"/>
        </w:rPr>
        <w:t>MEĐIMURSKA ŽUPANIJA</w:t>
      </w:r>
    </w:p>
    <w:p w:rsidR="00447017" w:rsidRPr="00447017" w:rsidRDefault="00447017" w:rsidP="00F94BA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en-US"/>
        </w:rPr>
      </w:pPr>
      <w:r w:rsidRPr="00447017">
        <w:rPr>
          <w:rFonts w:ascii="Arial" w:hAnsi="Arial" w:cs="Arial"/>
          <w:b/>
          <w:lang w:eastAsia="en-US"/>
        </w:rPr>
        <w:t>OPĆINA KOTORIBA</w:t>
      </w:r>
    </w:p>
    <w:p w:rsidR="00F94BAB" w:rsidRPr="00447017" w:rsidRDefault="00447017" w:rsidP="00F94BA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en-US"/>
        </w:rPr>
      </w:pPr>
      <w:r w:rsidRPr="00447017">
        <w:rPr>
          <w:rFonts w:ascii="Arial" w:hAnsi="Arial" w:cs="Arial"/>
          <w:b/>
          <w:lang w:eastAsia="en-US"/>
        </w:rPr>
        <w:t>KLASA: 370-01/24-01/01</w:t>
      </w:r>
    </w:p>
    <w:p w:rsidR="00F94BAB" w:rsidRPr="00447017" w:rsidRDefault="000017E0" w:rsidP="00F94BA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en-US"/>
        </w:rPr>
      </w:pPr>
      <w:r w:rsidRPr="00447017">
        <w:rPr>
          <w:rFonts w:ascii="Arial" w:hAnsi="Arial" w:cs="Arial"/>
          <w:b/>
          <w:lang w:eastAsia="en-US"/>
        </w:rPr>
        <w:t>URBROJ: 2109-9-1-23-1</w:t>
      </w:r>
    </w:p>
    <w:p w:rsidR="008C3807" w:rsidRPr="00447017" w:rsidRDefault="00447017" w:rsidP="00F94BA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en-US"/>
        </w:rPr>
      </w:pPr>
      <w:r w:rsidRPr="00447017">
        <w:rPr>
          <w:rFonts w:ascii="Arial" w:hAnsi="Arial" w:cs="Arial"/>
          <w:b/>
          <w:lang w:eastAsia="en-US"/>
        </w:rPr>
        <w:t>5. siječnja 2024</w:t>
      </w:r>
      <w:r w:rsidR="008C3807" w:rsidRPr="00447017">
        <w:rPr>
          <w:rFonts w:ascii="Arial" w:hAnsi="Arial" w:cs="Arial"/>
          <w:b/>
          <w:lang w:eastAsia="en-US"/>
        </w:rPr>
        <w:t>.</w:t>
      </w:r>
    </w:p>
    <w:p w:rsidR="0043525C" w:rsidRPr="00447017" w:rsidRDefault="0043525C" w:rsidP="0043525C">
      <w:pPr>
        <w:pStyle w:val="Tijeloteksta"/>
        <w:rPr>
          <w:rFonts w:ascii="Arial" w:hAnsi="Arial" w:cs="Arial"/>
          <w:i w:val="0"/>
          <w:szCs w:val="24"/>
          <w:lang w:val="pl-PL"/>
        </w:rPr>
      </w:pPr>
    </w:p>
    <w:p w:rsidR="0043525C" w:rsidRPr="00447017" w:rsidRDefault="0043525C" w:rsidP="0043525C">
      <w:pPr>
        <w:pStyle w:val="Tijeloteksta"/>
        <w:ind w:firstLine="708"/>
        <w:rPr>
          <w:rFonts w:ascii="Arial" w:hAnsi="Arial" w:cs="Arial"/>
          <w:i w:val="0"/>
          <w:szCs w:val="24"/>
          <w:lang w:val="pl-PL"/>
        </w:rPr>
      </w:pPr>
      <w:r w:rsidRPr="00447017">
        <w:rPr>
          <w:rFonts w:ascii="Arial" w:hAnsi="Arial" w:cs="Arial"/>
          <w:i w:val="0"/>
          <w:szCs w:val="24"/>
          <w:lang w:val="pl-PL"/>
        </w:rPr>
        <w:t xml:space="preserve">Na temelju članka 5. </w:t>
      </w:r>
      <w:r w:rsidR="00F94BAB" w:rsidRPr="00447017">
        <w:rPr>
          <w:rFonts w:ascii="Arial" w:hAnsi="Arial" w:cs="Arial"/>
          <w:i w:val="0"/>
          <w:szCs w:val="24"/>
          <w:lang w:val="pl-PL"/>
        </w:rPr>
        <w:t>Odluke o uvjetima, načinu i kriterijima sufinaciranja obnove fasada u Općin</w:t>
      </w:r>
      <w:r w:rsidR="006916DA" w:rsidRPr="00447017">
        <w:rPr>
          <w:rFonts w:ascii="Arial" w:hAnsi="Arial" w:cs="Arial"/>
          <w:i w:val="0"/>
          <w:szCs w:val="24"/>
          <w:lang w:val="pl-PL"/>
        </w:rPr>
        <w:t>i</w:t>
      </w:r>
      <w:r w:rsidR="00F94BAB" w:rsidRPr="00447017">
        <w:rPr>
          <w:rFonts w:ascii="Arial" w:hAnsi="Arial" w:cs="Arial"/>
          <w:i w:val="0"/>
          <w:szCs w:val="24"/>
          <w:lang w:val="pl-PL"/>
        </w:rPr>
        <w:t xml:space="preserve"> Kotoriba </w:t>
      </w:r>
      <w:r w:rsidRPr="00447017">
        <w:rPr>
          <w:rFonts w:ascii="Arial" w:hAnsi="Arial" w:cs="Arial"/>
          <w:i w:val="0"/>
          <w:szCs w:val="24"/>
          <w:lang w:val="pl-PL"/>
        </w:rPr>
        <w:t>(„Službeni gl</w:t>
      </w:r>
      <w:r w:rsidR="001C357B" w:rsidRPr="00447017">
        <w:rPr>
          <w:rFonts w:ascii="Arial" w:hAnsi="Arial" w:cs="Arial"/>
          <w:i w:val="0"/>
          <w:szCs w:val="24"/>
          <w:lang w:val="pl-PL"/>
        </w:rPr>
        <w:t>a</w:t>
      </w:r>
      <w:r w:rsidR="00C10023" w:rsidRPr="00447017">
        <w:rPr>
          <w:rFonts w:ascii="Arial" w:hAnsi="Arial" w:cs="Arial"/>
          <w:i w:val="0"/>
          <w:szCs w:val="24"/>
          <w:lang w:val="pl-PL"/>
        </w:rPr>
        <w:t>snik Međimurske županije”, br.</w:t>
      </w:r>
      <w:r w:rsidR="00447017" w:rsidRPr="00447017">
        <w:rPr>
          <w:rFonts w:ascii="Arial" w:hAnsi="Arial" w:cs="Arial"/>
          <w:i w:val="0"/>
          <w:szCs w:val="24"/>
          <w:lang w:val="pl-PL"/>
        </w:rPr>
        <w:t>27/23</w:t>
      </w:r>
      <w:r w:rsidR="00F94BAB" w:rsidRPr="00447017">
        <w:rPr>
          <w:rFonts w:ascii="Arial" w:hAnsi="Arial" w:cs="Arial"/>
          <w:i w:val="0"/>
          <w:szCs w:val="24"/>
          <w:lang w:val="pl-PL"/>
        </w:rPr>
        <w:t xml:space="preserve"> </w:t>
      </w:r>
      <w:r w:rsidR="001C357B" w:rsidRPr="00447017">
        <w:rPr>
          <w:rFonts w:ascii="Arial" w:hAnsi="Arial" w:cs="Arial"/>
          <w:i w:val="0"/>
          <w:szCs w:val="24"/>
          <w:lang w:val="pl-PL"/>
        </w:rPr>
        <w:t xml:space="preserve">) </w:t>
      </w:r>
      <w:r w:rsidRPr="00447017">
        <w:rPr>
          <w:rFonts w:ascii="Arial" w:hAnsi="Arial" w:cs="Arial"/>
          <w:i w:val="0"/>
          <w:szCs w:val="24"/>
          <w:lang w:val="pl-PL"/>
        </w:rPr>
        <w:t xml:space="preserve">Općinski načelnik Općine Kotoriba raspisuje                 </w:t>
      </w:r>
    </w:p>
    <w:p w:rsidR="0043525C" w:rsidRPr="00447017" w:rsidRDefault="0043525C" w:rsidP="0043525C">
      <w:pPr>
        <w:pStyle w:val="Tijeloteksta"/>
        <w:rPr>
          <w:rFonts w:ascii="Arial" w:hAnsi="Arial" w:cs="Arial"/>
          <w:i w:val="0"/>
          <w:szCs w:val="24"/>
          <w:lang w:val="pl-PL"/>
        </w:rPr>
      </w:pPr>
    </w:p>
    <w:p w:rsidR="0043525C" w:rsidRPr="00447017" w:rsidRDefault="00F94BAB" w:rsidP="0043525C">
      <w:pPr>
        <w:jc w:val="center"/>
        <w:rPr>
          <w:rFonts w:ascii="Arial" w:hAnsi="Arial" w:cs="Arial"/>
          <w:b/>
          <w:lang w:val="pl-PL"/>
        </w:rPr>
      </w:pPr>
      <w:r w:rsidRPr="00447017">
        <w:rPr>
          <w:rFonts w:ascii="Arial" w:hAnsi="Arial" w:cs="Arial"/>
          <w:b/>
          <w:lang w:val="pl-PL"/>
        </w:rPr>
        <w:t xml:space="preserve">J A V N I    P O Z I V </w:t>
      </w:r>
    </w:p>
    <w:p w:rsidR="0043525C" w:rsidRPr="00447017" w:rsidRDefault="00F94BAB" w:rsidP="0043525C">
      <w:pPr>
        <w:jc w:val="center"/>
        <w:rPr>
          <w:rFonts w:ascii="Arial" w:hAnsi="Arial" w:cs="Arial"/>
          <w:b/>
          <w:lang w:val="pl-PL"/>
        </w:rPr>
      </w:pPr>
      <w:r w:rsidRPr="00447017">
        <w:rPr>
          <w:rFonts w:ascii="Arial" w:hAnsi="Arial" w:cs="Arial"/>
          <w:b/>
          <w:lang w:val="pl-PL"/>
        </w:rPr>
        <w:t xml:space="preserve">za sufinanciranje obnova fasada na području Općine Kotoriba </w:t>
      </w:r>
      <w:r w:rsidR="009F5070">
        <w:rPr>
          <w:rFonts w:ascii="Arial" w:hAnsi="Arial" w:cs="Arial"/>
          <w:b/>
          <w:lang w:val="pl-PL"/>
        </w:rPr>
        <w:t>u 2024</w:t>
      </w:r>
      <w:bookmarkStart w:id="0" w:name="_GoBack"/>
      <w:bookmarkEnd w:id="0"/>
      <w:r w:rsidR="000C5B86" w:rsidRPr="00447017">
        <w:rPr>
          <w:rFonts w:ascii="Arial" w:hAnsi="Arial" w:cs="Arial"/>
          <w:b/>
          <w:lang w:val="pl-PL"/>
        </w:rPr>
        <w:t>. godini</w:t>
      </w:r>
    </w:p>
    <w:p w:rsidR="0043525C" w:rsidRPr="00447017" w:rsidRDefault="0043525C" w:rsidP="0043525C">
      <w:pPr>
        <w:jc w:val="both"/>
        <w:rPr>
          <w:rFonts w:ascii="Arial" w:hAnsi="Arial" w:cs="Arial"/>
          <w:b/>
        </w:rPr>
      </w:pPr>
    </w:p>
    <w:p w:rsidR="0043525C" w:rsidRPr="00447017" w:rsidRDefault="0043525C" w:rsidP="0043525C">
      <w:pPr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  <w:b/>
        </w:rPr>
        <w:t>1. Opći uvjeti i kriteriji za dodjelu poticaja te visina poticaja:</w:t>
      </w:r>
    </w:p>
    <w:p w:rsidR="00F94BAB" w:rsidRPr="00447017" w:rsidRDefault="00F94BAB" w:rsidP="00F94BAB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>Općina sufinancira obnovu fasada prema priloženim plaćenim računima za stavku boja</w:t>
      </w:r>
      <w:r w:rsidR="004346C0" w:rsidRPr="00447017">
        <w:rPr>
          <w:rFonts w:ascii="Arial" w:hAnsi="Arial" w:cs="Arial"/>
        </w:rPr>
        <w:t>/bojanje</w:t>
      </w:r>
      <w:r w:rsidR="000017E0" w:rsidRPr="00447017">
        <w:rPr>
          <w:rFonts w:ascii="Arial" w:hAnsi="Arial" w:cs="Arial"/>
        </w:rPr>
        <w:t xml:space="preserve"> fasade do iznosa od </w:t>
      </w:r>
      <w:r w:rsidR="00F947B2" w:rsidRPr="00447017">
        <w:rPr>
          <w:rFonts w:ascii="Arial" w:hAnsi="Arial" w:cs="Arial"/>
          <w:b/>
        </w:rPr>
        <w:t>5</w:t>
      </w:r>
      <w:r w:rsidR="000017E0" w:rsidRPr="00447017">
        <w:rPr>
          <w:rFonts w:ascii="Arial" w:hAnsi="Arial" w:cs="Arial"/>
          <w:b/>
        </w:rPr>
        <w:t>00 eura</w:t>
      </w:r>
      <w:r w:rsidRPr="00447017">
        <w:rPr>
          <w:rFonts w:ascii="Arial" w:hAnsi="Arial" w:cs="Arial"/>
        </w:rPr>
        <w:t xml:space="preserve"> za o</w:t>
      </w:r>
      <w:r w:rsidR="000017E0" w:rsidRPr="00447017">
        <w:rPr>
          <w:rFonts w:ascii="Arial" w:hAnsi="Arial" w:cs="Arial"/>
        </w:rPr>
        <w:t xml:space="preserve">biteljske kuće i do iznosa od </w:t>
      </w:r>
      <w:r w:rsidR="000017E0" w:rsidRPr="00447017">
        <w:rPr>
          <w:rFonts w:ascii="Arial" w:hAnsi="Arial" w:cs="Arial"/>
          <w:b/>
        </w:rPr>
        <w:t>2 000 eura</w:t>
      </w:r>
      <w:r w:rsidRPr="00447017">
        <w:rPr>
          <w:rFonts w:ascii="Arial" w:hAnsi="Arial" w:cs="Arial"/>
        </w:rPr>
        <w:t xml:space="preserve"> za stambene zgrade (u daljnjem tekstu: Stambeni objekti) na području Općine Kotoriba, a sredstva će se osigurati u proračunu. Pravo na korištenje sredstava mogu ostvariti fizičke osobe i/ili Upravitelji zgrada (u daljnjem tekstu Prijavitelji) :</w:t>
      </w:r>
    </w:p>
    <w:p w:rsidR="00F94BAB" w:rsidRPr="00447017" w:rsidRDefault="00F94BAB" w:rsidP="00F94BAB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 xml:space="preserve">1. koje su vlasnici/suvlasnici legalnog stambenog  objekta koji se nalazi u Kotoribi i imaju prebivalište na adresi na kojoj se objekt nalazi. </w:t>
      </w:r>
    </w:p>
    <w:p w:rsidR="00F94BAB" w:rsidRPr="00447017" w:rsidRDefault="00F94BAB" w:rsidP="00F94BAB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>2. koje nemaju nepodmirenih dugovanja prema Općini.</w:t>
      </w:r>
    </w:p>
    <w:p w:rsidR="00623808" w:rsidRPr="00447017" w:rsidRDefault="00F94BAB" w:rsidP="00623808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 xml:space="preserve">Obnova fasada za koje se traži sufinanciranje sukladno odredbama ove Odluke izvodi se cjelovito – bojanje </w:t>
      </w:r>
      <w:r w:rsidR="00394E7B" w:rsidRPr="00447017">
        <w:rPr>
          <w:rFonts w:ascii="Arial" w:hAnsi="Arial" w:cs="Arial"/>
        </w:rPr>
        <w:t xml:space="preserve">svih strana Stambenog objekta. </w:t>
      </w:r>
    </w:p>
    <w:p w:rsidR="00623808" w:rsidRPr="00447017" w:rsidRDefault="00623808" w:rsidP="00623808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 xml:space="preserve">Nakon provedenih radova Prijavitelj je dužan dostaviti Zahtjev za sufinanciranje obnove fasada ( u daljnjem tekstu : Zahtjev)  koji sadrži plaćeni račun s naznakom stavke za boju/bojanje fasade, fotografiju prije i fotografiju nakon izvedenih radova.  Dokaz o provedenim radovima ocjenjuje Povjerenstvo i daje prijedlog iznosa sufinanciranja sukladno Odluci o uvjetima, načinu i kriterijima sufinanciranja obnove fasada. </w:t>
      </w:r>
    </w:p>
    <w:p w:rsidR="00623808" w:rsidRPr="00447017" w:rsidRDefault="00F94BAB" w:rsidP="00F94BAB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 xml:space="preserve">Ukoliko se utvrdi da izvedeno stanje ne odgovara zahtjevu za isplatu sufinanciranja  i računu, Općina zadržava pravo neisplaćivanja istih. </w:t>
      </w:r>
    </w:p>
    <w:p w:rsidR="00F94BAB" w:rsidRPr="00447017" w:rsidRDefault="00623808" w:rsidP="00F94BAB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>Z</w:t>
      </w:r>
      <w:r w:rsidR="00F94BAB" w:rsidRPr="00447017">
        <w:rPr>
          <w:rFonts w:ascii="Arial" w:hAnsi="Arial" w:cs="Arial"/>
        </w:rPr>
        <w:t xml:space="preserve">ahtjev s fotografijom i računom  mora biti podnijet najkasnije do 15. prosinca </w:t>
      </w:r>
      <w:r w:rsidRPr="00447017">
        <w:rPr>
          <w:rFonts w:ascii="Arial" w:hAnsi="Arial" w:cs="Arial"/>
        </w:rPr>
        <w:t>tekuće</w:t>
      </w:r>
      <w:r w:rsidR="00F94BAB" w:rsidRPr="00447017">
        <w:rPr>
          <w:rFonts w:ascii="Arial" w:hAnsi="Arial" w:cs="Arial"/>
        </w:rPr>
        <w:t xml:space="preserve"> godine</w:t>
      </w:r>
      <w:r w:rsidR="00394E7B" w:rsidRPr="00447017">
        <w:rPr>
          <w:rFonts w:ascii="Arial" w:hAnsi="Arial" w:cs="Arial"/>
        </w:rPr>
        <w:t>.</w:t>
      </w:r>
      <w:r w:rsidR="00F03B12" w:rsidRPr="00447017">
        <w:rPr>
          <w:rFonts w:ascii="Arial" w:hAnsi="Arial" w:cs="Arial"/>
        </w:rPr>
        <w:t xml:space="preserve"> </w:t>
      </w:r>
      <w:r w:rsidR="00F94BAB" w:rsidRPr="00447017">
        <w:rPr>
          <w:rFonts w:ascii="Arial" w:hAnsi="Arial" w:cs="Arial"/>
        </w:rPr>
        <w:t>Isplata dodijeljenih sredstava iz prethodnog stavka ovog člana izvršit će se na račun prijavitelja. Odluku o sufinanciranju donosi Općinski načelnik na prijedlog Povjerenstva, a nakon provedenih radova.</w:t>
      </w:r>
    </w:p>
    <w:p w:rsidR="00F94BAB" w:rsidRPr="00447017" w:rsidRDefault="00B30218" w:rsidP="00F94BAB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lastRenderedPageBreak/>
        <w:t>Predmet ovog Poziv nisu objekti čija je izgradnja u tijeku i/ili za koje je pokrenut postupak legalizacije.</w:t>
      </w:r>
    </w:p>
    <w:p w:rsidR="00F94BAB" w:rsidRPr="00447017" w:rsidRDefault="00F94BAB" w:rsidP="0043525C">
      <w:pPr>
        <w:jc w:val="both"/>
        <w:rPr>
          <w:rFonts w:ascii="Arial" w:hAnsi="Arial" w:cs="Arial"/>
          <w:b/>
        </w:rPr>
      </w:pPr>
    </w:p>
    <w:p w:rsidR="00394E7B" w:rsidRPr="00447017" w:rsidRDefault="0043525C" w:rsidP="00394E7B">
      <w:pPr>
        <w:spacing w:line="240" w:lineRule="atLeast"/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  <w:b/>
        </w:rPr>
        <w:t>2. Dokumentacija koju je potrebno dostaviti:</w:t>
      </w:r>
    </w:p>
    <w:p w:rsidR="00394E7B" w:rsidRPr="00447017" w:rsidRDefault="00623808" w:rsidP="00394E7B">
      <w:pPr>
        <w:spacing w:line="240" w:lineRule="atLeast"/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</w:rPr>
        <w:t xml:space="preserve">Zahtjev se podnosi </w:t>
      </w:r>
      <w:r w:rsidR="00394E7B" w:rsidRPr="00447017">
        <w:rPr>
          <w:rFonts w:ascii="Arial" w:hAnsi="Arial" w:cs="Arial"/>
        </w:rPr>
        <w:t>na posebnom obrascu koji se podiže u Jedinstvenom upravnom odje</w:t>
      </w:r>
      <w:r w:rsidRPr="00447017">
        <w:rPr>
          <w:rFonts w:ascii="Arial" w:hAnsi="Arial" w:cs="Arial"/>
        </w:rPr>
        <w:t xml:space="preserve">lu Općine ili na službenoj mrežnoj </w:t>
      </w:r>
      <w:r w:rsidR="00394E7B" w:rsidRPr="00447017">
        <w:rPr>
          <w:rFonts w:ascii="Arial" w:hAnsi="Arial" w:cs="Arial"/>
        </w:rPr>
        <w:t xml:space="preserve">stranici </w:t>
      </w:r>
      <w:hyperlink r:id="rId7" w:history="1">
        <w:r w:rsidR="00394E7B" w:rsidRPr="00447017">
          <w:rPr>
            <w:rStyle w:val="Hiperveza"/>
            <w:rFonts w:ascii="Arial" w:hAnsi="Arial" w:cs="Arial"/>
            <w:color w:val="auto"/>
          </w:rPr>
          <w:t>www.kotoriba.hr</w:t>
        </w:r>
      </w:hyperlink>
      <w:r w:rsidR="00394E7B" w:rsidRPr="00447017">
        <w:rPr>
          <w:rFonts w:ascii="Arial" w:hAnsi="Arial" w:cs="Arial"/>
        </w:rPr>
        <w:t xml:space="preserve"> uz ovaj Javni poziv.</w:t>
      </w:r>
    </w:p>
    <w:p w:rsidR="00E17454" w:rsidRPr="00447017" w:rsidRDefault="00E17454" w:rsidP="00E17454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 xml:space="preserve">Prijavitelj uz Zahtjev (prilog 1)  obvezno prilaže sljedeće dokaze u izvorniku ili kopiji: </w:t>
      </w:r>
    </w:p>
    <w:p w:rsidR="00E17454" w:rsidRPr="00447017" w:rsidRDefault="00E17454" w:rsidP="00E17454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>- presliku osobne iskaznice (obostrano) ili uvjerenje o prebivalištu prijavitelja</w:t>
      </w:r>
    </w:p>
    <w:p w:rsidR="00E17454" w:rsidRPr="00447017" w:rsidRDefault="00E17454" w:rsidP="00E17454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>- fotografije prethodnog stanja fasade</w:t>
      </w:r>
    </w:p>
    <w:p w:rsidR="00E17454" w:rsidRPr="00447017" w:rsidRDefault="00E17454" w:rsidP="00E17454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>- fotografije stanja fasade nakon obnove</w:t>
      </w:r>
    </w:p>
    <w:p w:rsidR="00E17454" w:rsidRPr="00447017" w:rsidRDefault="00E17454" w:rsidP="00E17454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>- zemljišnoknjižni izvadak (vlasnički list) ne stariji od 30 dana</w:t>
      </w:r>
    </w:p>
    <w:p w:rsidR="00E17454" w:rsidRPr="00447017" w:rsidRDefault="00E17454" w:rsidP="00E17454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>- dokaz o legalnosti zgrade (građevinska dozvola, uporabna dozvola, završno izvješće nadzornog inženjera, rješenje o izvedenom stanju, potvrda da je građevina izgrađena prije 15. veljače 1968. godine ili drugi odgovarajući dokaz)</w:t>
      </w:r>
    </w:p>
    <w:p w:rsidR="00E17454" w:rsidRPr="00447017" w:rsidRDefault="00E17454" w:rsidP="00E17454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 xml:space="preserve">- suglasnost ostalih suvlasnika za podnošenje zahtjeva za sufinanciranje obnove fasada ukoliko </w:t>
      </w:r>
      <w:r w:rsidR="00530AE7" w:rsidRPr="00447017">
        <w:rPr>
          <w:rFonts w:ascii="Arial" w:hAnsi="Arial" w:cs="Arial"/>
        </w:rPr>
        <w:t xml:space="preserve">prijavitelj nije jedini vlasnik (prilog 2) </w:t>
      </w:r>
    </w:p>
    <w:p w:rsidR="00E17454" w:rsidRPr="00447017" w:rsidRDefault="00E17454" w:rsidP="00E17454">
      <w:pPr>
        <w:spacing w:before="100" w:beforeAutospacing="1"/>
        <w:jc w:val="both"/>
        <w:rPr>
          <w:rFonts w:ascii="Arial" w:hAnsi="Arial" w:cs="Arial"/>
        </w:rPr>
      </w:pPr>
      <w:r w:rsidRPr="00447017">
        <w:rPr>
          <w:rFonts w:ascii="Arial" w:hAnsi="Arial" w:cs="Arial"/>
        </w:rPr>
        <w:t xml:space="preserve">- plaćeni račun za boju/bojanje kojim dokazuje izvršene radove </w:t>
      </w:r>
    </w:p>
    <w:p w:rsidR="00394E7B" w:rsidRPr="00447017" w:rsidRDefault="00394E7B" w:rsidP="00394E7B">
      <w:pPr>
        <w:spacing w:line="240" w:lineRule="atLeast"/>
        <w:jc w:val="both"/>
        <w:rPr>
          <w:rFonts w:ascii="Arial" w:hAnsi="Arial" w:cs="Arial"/>
          <w:b/>
        </w:rPr>
      </w:pPr>
    </w:p>
    <w:p w:rsidR="005F09AF" w:rsidRPr="00447017" w:rsidRDefault="0043525C" w:rsidP="0043525C">
      <w:pPr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  <w:b/>
        </w:rPr>
        <w:t>3. Naziv tijela kome se molbe podnose i rok za dostavu molbi:</w:t>
      </w:r>
    </w:p>
    <w:p w:rsidR="0043525C" w:rsidRPr="00447017" w:rsidRDefault="00F03B12" w:rsidP="0043525C">
      <w:pPr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</w:rPr>
        <w:t xml:space="preserve">- </w:t>
      </w:r>
      <w:r w:rsidR="005F09AF" w:rsidRPr="00447017">
        <w:rPr>
          <w:rFonts w:ascii="Arial" w:hAnsi="Arial" w:cs="Arial"/>
        </w:rPr>
        <w:t xml:space="preserve">zahtjev za sufinanciranje </w:t>
      </w:r>
      <w:r w:rsidR="0043525C" w:rsidRPr="00447017">
        <w:rPr>
          <w:rFonts w:ascii="Arial" w:hAnsi="Arial" w:cs="Arial"/>
        </w:rPr>
        <w:t>s</w:t>
      </w:r>
      <w:r w:rsidR="005F09AF" w:rsidRPr="00447017">
        <w:rPr>
          <w:rFonts w:ascii="Arial" w:hAnsi="Arial" w:cs="Arial"/>
        </w:rPr>
        <w:t>a</w:t>
      </w:r>
      <w:r w:rsidR="0043525C" w:rsidRPr="00447017">
        <w:rPr>
          <w:rFonts w:ascii="Arial" w:hAnsi="Arial" w:cs="Arial"/>
        </w:rPr>
        <w:t xml:space="preserve"> traženom dokumentacijom, dostavl</w:t>
      </w:r>
      <w:r w:rsidR="00393E2D" w:rsidRPr="00447017">
        <w:rPr>
          <w:rFonts w:ascii="Arial" w:hAnsi="Arial" w:cs="Arial"/>
        </w:rPr>
        <w:t>ja</w:t>
      </w:r>
      <w:r w:rsidR="00394E7B" w:rsidRPr="00447017">
        <w:rPr>
          <w:rFonts w:ascii="Arial" w:hAnsi="Arial" w:cs="Arial"/>
        </w:rPr>
        <w:t xml:space="preserve"> se najk</w:t>
      </w:r>
      <w:r w:rsidR="00623808" w:rsidRPr="00447017">
        <w:rPr>
          <w:rFonts w:ascii="Arial" w:hAnsi="Arial" w:cs="Arial"/>
        </w:rPr>
        <w:t>asnije do 15. prosinca tekuće</w:t>
      </w:r>
      <w:r w:rsidR="0043525C" w:rsidRPr="00447017">
        <w:rPr>
          <w:rFonts w:ascii="Arial" w:hAnsi="Arial" w:cs="Arial"/>
        </w:rPr>
        <w:t xml:space="preserve"> godine na adresu</w:t>
      </w:r>
      <w:r w:rsidR="00F947B2" w:rsidRPr="00447017">
        <w:rPr>
          <w:rFonts w:ascii="Arial" w:hAnsi="Arial" w:cs="Arial"/>
        </w:rPr>
        <w:t>: Općina Kotoriba, Ulica kralja Tomislava 100</w:t>
      </w:r>
      <w:r w:rsidR="0043525C" w:rsidRPr="00447017">
        <w:rPr>
          <w:rFonts w:ascii="Arial" w:hAnsi="Arial" w:cs="Arial"/>
        </w:rPr>
        <w:t xml:space="preserve">, Povjerenstvo </w:t>
      </w:r>
      <w:r w:rsidR="00394E7B" w:rsidRPr="00447017">
        <w:rPr>
          <w:rFonts w:ascii="Arial" w:hAnsi="Arial" w:cs="Arial"/>
        </w:rPr>
        <w:t xml:space="preserve">za provedbu sufinanciranja obnove fasada u Općini Kotoriba. </w:t>
      </w:r>
    </w:p>
    <w:p w:rsidR="00394E7B" w:rsidRPr="00447017" w:rsidRDefault="00394E7B" w:rsidP="0043525C">
      <w:pPr>
        <w:jc w:val="both"/>
        <w:rPr>
          <w:rFonts w:ascii="Arial" w:hAnsi="Arial" w:cs="Arial"/>
        </w:rPr>
      </w:pPr>
    </w:p>
    <w:p w:rsidR="00F03B12" w:rsidRPr="00447017" w:rsidRDefault="0043525C" w:rsidP="0043525C">
      <w:pPr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  <w:b/>
        </w:rPr>
        <w:t>4. Rok u kojem će biti objavljeni rezultati natječaja:</w:t>
      </w:r>
    </w:p>
    <w:p w:rsidR="0043525C" w:rsidRPr="00447017" w:rsidRDefault="00F03B12" w:rsidP="0043525C">
      <w:pPr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</w:rPr>
        <w:t xml:space="preserve">- </w:t>
      </w:r>
      <w:r w:rsidR="0043525C" w:rsidRPr="00447017">
        <w:rPr>
          <w:rFonts w:ascii="Arial" w:hAnsi="Arial" w:cs="Arial"/>
        </w:rPr>
        <w:t xml:space="preserve"> o rezultatima natječaja podnositelji prijava bit će o</w:t>
      </w:r>
      <w:r w:rsidR="00394E7B" w:rsidRPr="00447017">
        <w:rPr>
          <w:rFonts w:ascii="Arial" w:hAnsi="Arial" w:cs="Arial"/>
        </w:rPr>
        <w:t>baviješt</w:t>
      </w:r>
      <w:r w:rsidR="00110771" w:rsidRPr="00447017">
        <w:rPr>
          <w:rFonts w:ascii="Arial" w:hAnsi="Arial" w:cs="Arial"/>
        </w:rPr>
        <w:t xml:space="preserve">eni najkasnije 90 dana od dana dostave prijave </w:t>
      </w:r>
      <w:r w:rsidR="00394E7B" w:rsidRPr="00447017">
        <w:rPr>
          <w:rFonts w:ascii="Arial" w:hAnsi="Arial" w:cs="Arial"/>
        </w:rPr>
        <w:t xml:space="preserve"> </w:t>
      </w:r>
    </w:p>
    <w:p w:rsidR="00394E7B" w:rsidRPr="00447017" w:rsidRDefault="00394E7B" w:rsidP="0043525C">
      <w:pPr>
        <w:jc w:val="both"/>
        <w:rPr>
          <w:rFonts w:ascii="Arial" w:hAnsi="Arial" w:cs="Arial"/>
          <w:b/>
        </w:rPr>
      </w:pPr>
    </w:p>
    <w:p w:rsidR="00394E7B" w:rsidRPr="00447017" w:rsidRDefault="00394E7B" w:rsidP="00394E7B">
      <w:pPr>
        <w:jc w:val="both"/>
        <w:rPr>
          <w:rFonts w:ascii="Arial" w:hAnsi="Arial" w:cs="Arial"/>
          <w:b/>
        </w:rPr>
      </w:pPr>
    </w:p>
    <w:p w:rsidR="00394E7B" w:rsidRPr="00447017" w:rsidRDefault="0043525C" w:rsidP="00394E7B">
      <w:pPr>
        <w:jc w:val="both"/>
        <w:rPr>
          <w:rFonts w:ascii="Arial" w:hAnsi="Arial" w:cs="Arial"/>
        </w:rPr>
      </w:pPr>
      <w:r w:rsidRPr="00447017">
        <w:rPr>
          <w:rFonts w:ascii="Arial" w:hAnsi="Arial" w:cs="Arial"/>
          <w:b/>
        </w:rPr>
        <w:t xml:space="preserve">NAPOMENA: </w:t>
      </w:r>
      <w:r w:rsidRPr="00447017">
        <w:rPr>
          <w:rFonts w:ascii="Arial" w:hAnsi="Arial" w:cs="Arial"/>
        </w:rPr>
        <w:t>Nepotpune i nepravodobno podnesene prijave neće se razmatrati.</w:t>
      </w:r>
      <w:r w:rsidR="00394E7B" w:rsidRPr="00447017">
        <w:rPr>
          <w:rFonts w:ascii="Arial" w:hAnsi="Arial" w:cs="Arial"/>
        </w:rPr>
        <w:t xml:space="preserve"> Zahtjevi se rješavaju prema redoslijedu zaprimanja, odnosno do utroška planiranih sredstava za proračunsku godinu.</w:t>
      </w:r>
    </w:p>
    <w:p w:rsidR="00394E7B" w:rsidRPr="00447017" w:rsidRDefault="00394E7B" w:rsidP="0043525C">
      <w:pPr>
        <w:jc w:val="both"/>
        <w:rPr>
          <w:rFonts w:ascii="Arial" w:hAnsi="Arial" w:cs="Arial"/>
        </w:rPr>
      </w:pPr>
    </w:p>
    <w:p w:rsidR="00394E7B" w:rsidRPr="00447017" w:rsidRDefault="0043525C" w:rsidP="0043525C">
      <w:pPr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  <w:b/>
        </w:rPr>
        <w:tab/>
        <w:t xml:space="preserve">Sve dodatne informacije mogu se dobiti </w:t>
      </w:r>
      <w:r w:rsidR="00F947B2" w:rsidRPr="00447017">
        <w:rPr>
          <w:rFonts w:ascii="Arial" w:hAnsi="Arial" w:cs="Arial"/>
          <w:b/>
        </w:rPr>
        <w:t>u Općini Kotoriba, Ulica kralja Tomislava 100</w:t>
      </w:r>
      <w:r w:rsidRPr="00447017">
        <w:rPr>
          <w:rFonts w:ascii="Arial" w:hAnsi="Arial" w:cs="Arial"/>
          <w:b/>
        </w:rPr>
        <w:t xml:space="preserve"> ili na telefon 040 / 682-247.</w:t>
      </w:r>
      <w:r w:rsidR="00FB0EE0" w:rsidRPr="00447017">
        <w:rPr>
          <w:rFonts w:ascii="Arial" w:hAnsi="Arial" w:cs="Arial"/>
          <w:b/>
        </w:rPr>
        <w:t xml:space="preserve">             </w:t>
      </w:r>
    </w:p>
    <w:p w:rsidR="00394E7B" w:rsidRPr="00447017" w:rsidRDefault="00394E7B" w:rsidP="0043525C">
      <w:pPr>
        <w:jc w:val="both"/>
        <w:rPr>
          <w:rFonts w:ascii="Arial" w:hAnsi="Arial" w:cs="Arial"/>
          <w:b/>
        </w:rPr>
      </w:pPr>
    </w:p>
    <w:p w:rsidR="00394E7B" w:rsidRPr="00447017" w:rsidRDefault="00394E7B" w:rsidP="0043525C">
      <w:pPr>
        <w:jc w:val="both"/>
        <w:rPr>
          <w:rFonts w:ascii="Arial" w:hAnsi="Arial" w:cs="Arial"/>
          <w:b/>
        </w:rPr>
      </w:pPr>
    </w:p>
    <w:p w:rsidR="00394E7B" w:rsidRPr="00447017" w:rsidRDefault="00394E7B" w:rsidP="0043525C">
      <w:pPr>
        <w:jc w:val="both"/>
        <w:rPr>
          <w:rFonts w:ascii="Arial" w:hAnsi="Arial" w:cs="Arial"/>
          <w:b/>
        </w:rPr>
      </w:pPr>
    </w:p>
    <w:p w:rsidR="00FB0EE0" w:rsidRPr="00447017" w:rsidRDefault="00FB0EE0" w:rsidP="0043525C">
      <w:pPr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FB0EE0" w:rsidRPr="00447017" w:rsidRDefault="00FB0EE0" w:rsidP="0043525C">
      <w:pPr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  <w:b/>
        </w:rPr>
        <w:t xml:space="preserve">                                                                       </w:t>
      </w:r>
      <w:r w:rsidR="00394E7B" w:rsidRPr="00447017">
        <w:rPr>
          <w:rFonts w:ascii="Arial" w:hAnsi="Arial" w:cs="Arial"/>
          <w:b/>
        </w:rPr>
        <w:t xml:space="preserve">                </w:t>
      </w:r>
      <w:r w:rsidRPr="00447017">
        <w:rPr>
          <w:rFonts w:ascii="Arial" w:hAnsi="Arial" w:cs="Arial"/>
          <w:b/>
        </w:rPr>
        <w:t xml:space="preserve">  </w:t>
      </w:r>
      <w:r w:rsidR="0043525C" w:rsidRPr="00447017">
        <w:rPr>
          <w:rFonts w:ascii="Arial" w:hAnsi="Arial" w:cs="Arial"/>
          <w:b/>
        </w:rPr>
        <w:t>OPĆINSKI  NAČELNIK</w:t>
      </w:r>
    </w:p>
    <w:p w:rsidR="00394E7B" w:rsidRPr="00447017" w:rsidRDefault="00FB0EE0" w:rsidP="000017E0">
      <w:pPr>
        <w:jc w:val="both"/>
        <w:rPr>
          <w:rFonts w:ascii="Arial" w:hAnsi="Arial" w:cs="Arial"/>
          <w:b/>
        </w:rPr>
      </w:pPr>
      <w:r w:rsidRPr="00447017">
        <w:rPr>
          <w:rFonts w:ascii="Arial" w:hAnsi="Arial" w:cs="Arial"/>
          <w:b/>
        </w:rPr>
        <w:t xml:space="preserve">                                                                         </w:t>
      </w:r>
      <w:r w:rsidR="00394E7B" w:rsidRPr="00447017">
        <w:rPr>
          <w:rFonts w:ascii="Arial" w:hAnsi="Arial" w:cs="Arial"/>
          <w:b/>
        </w:rPr>
        <w:t xml:space="preserve">                  </w:t>
      </w:r>
      <w:r w:rsidR="000C5B86" w:rsidRPr="00447017">
        <w:rPr>
          <w:rFonts w:ascii="Arial" w:hAnsi="Arial" w:cs="Arial"/>
          <w:b/>
        </w:rPr>
        <w:t xml:space="preserve">      </w:t>
      </w:r>
      <w:r w:rsidR="00623808" w:rsidRPr="00447017">
        <w:rPr>
          <w:rFonts w:ascii="Arial" w:hAnsi="Arial" w:cs="Arial"/>
          <w:b/>
        </w:rPr>
        <w:t xml:space="preserve"> Dario Friščić</w:t>
      </w:r>
      <w:r w:rsidR="00FA7D23" w:rsidRPr="00447017">
        <w:rPr>
          <w:rFonts w:ascii="Arial" w:hAnsi="Arial" w:cs="Arial"/>
          <w:b/>
        </w:rPr>
        <w:t>, v.r.</w:t>
      </w:r>
    </w:p>
    <w:p w:rsidR="000347FF" w:rsidRPr="00447017" w:rsidRDefault="000347FF" w:rsidP="00394E7B">
      <w:pPr>
        <w:rPr>
          <w:rFonts w:ascii="Arial" w:hAnsi="Arial" w:cs="Arial"/>
        </w:rPr>
      </w:pPr>
    </w:p>
    <w:sectPr w:rsidR="000347FF" w:rsidRPr="00447017" w:rsidSect="000347FF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60" w:rsidRDefault="00283460">
      <w:r>
        <w:separator/>
      </w:r>
    </w:p>
  </w:endnote>
  <w:endnote w:type="continuationSeparator" w:id="0">
    <w:p w:rsidR="00283460" w:rsidRDefault="0028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4C" w:rsidRDefault="0043525C" w:rsidP="006C6EA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8314C" w:rsidRDefault="002834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60" w:rsidRDefault="00283460">
      <w:r>
        <w:separator/>
      </w:r>
    </w:p>
  </w:footnote>
  <w:footnote w:type="continuationSeparator" w:id="0">
    <w:p w:rsidR="00283460" w:rsidRDefault="00283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5C"/>
    <w:rsid w:val="000017E0"/>
    <w:rsid w:val="000347FF"/>
    <w:rsid w:val="0004368C"/>
    <w:rsid w:val="00096038"/>
    <w:rsid w:val="000C5B86"/>
    <w:rsid w:val="00110771"/>
    <w:rsid w:val="00162BBB"/>
    <w:rsid w:val="00190BC8"/>
    <w:rsid w:val="001B66FB"/>
    <w:rsid w:val="001B7522"/>
    <w:rsid w:val="001C357B"/>
    <w:rsid w:val="001D2D0A"/>
    <w:rsid w:val="001E4C02"/>
    <w:rsid w:val="00283460"/>
    <w:rsid w:val="002E4EC2"/>
    <w:rsid w:val="00393E2D"/>
    <w:rsid w:val="00394E7B"/>
    <w:rsid w:val="003C7427"/>
    <w:rsid w:val="004346C0"/>
    <w:rsid w:val="0043525C"/>
    <w:rsid w:val="00447017"/>
    <w:rsid w:val="0047287B"/>
    <w:rsid w:val="00472DCC"/>
    <w:rsid w:val="004D1AEE"/>
    <w:rsid w:val="004F0792"/>
    <w:rsid w:val="005065D9"/>
    <w:rsid w:val="00515036"/>
    <w:rsid w:val="00530AE7"/>
    <w:rsid w:val="0053491B"/>
    <w:rsid w:val="005B1594"/>
    <w:rsid w:val="005C6105"/>
    <w:rsid w:val="005D443D"/>
    <w:rsid w:val="005F09AF"/>
    <w:rsid w:val="00601619"/>
    <w:rsid w:val="00621C38"/>
    <w:rsid w:val="00623808"/>
    <w:rsid w:val="00670D40"/>
    <w:rsid w:val="006820EB"/>
    <w:rsid w:val="006916DA"/>
    <w:rsid w:val="006A399E"/>
    <w:rsid w:val="006E41A9"/>
    <w:rsid w:val="0077368E"/>
    <w:rsid w:val="007A5AD1"/>
    <w:rsid w:val="007B1E2E"/>
    <w:rsid w:val="00874AA6"/>
    <w:rsid w:val="00887D4E"/>
    <w:rsid w:val="008A54BA"/>
    <w:rsid w:val="008B7E5C"/>
    <w:rsid w:val="008C3807"/>
    <w:rsid w:val="008F02E6"/>
    <w:rsid w:val="008F7661"/>
    <w:rsid w:val="00916FA7"/>
    <w:rsid w:val="009D64D7"/>
    <w:rsid w:val="009D6FD5"/>
    <w:rsid w:val="009F5070"/>
    <w:rsid w:val="00A23A75"/>
    <w:rsid w:val="00A3214D"/>
    <w:rsid w:val="00AB4767"/>
    <w:rsid w:val="00AB7A66"/>
    <w:rsid w:val="00B30218"/>
    <w:rsid w:val="00B95665"/>
    <w:rsid w:val="00BC35C7"/>
    <w:rsid w:val="00BE43B5"/>
    <w:rsid w:val="00C10023"/>
    <w:rsid w:val="00C26EF9"/>
    <w:rsid w:val="00C456C3"/>
    <w:rsid w:val="00C571DF"/>
    <w:rsid w:val="00CD069F"/>
    <w:rsid w:val="00CF357E"/>
    <w:rsid w:val="00D646B6"/>
    <w:rsid w:val="00DA3651"/>
    <w:rsid w:val="00DE2B89"/>
    <w:rsid w:val="00E17454"/>
    <w:rsid w:val="00E9588B"/>
    <w:rsid w:val="00EA78AF"/>
    <w:rsid w:val="00ED1730"/>
    <w:rsid w:val="00EE6BB9"/>
    <w:rsid w:val="00F03B12"/>
    <w:rsid w:val="00F14A60"/>
    <w:rsid w:val="00F808CF"/>
    <w:rsid w:val="00F947B2"/>
    <w:rsid w:val="00F94BAB"/>
    <w:rsid w:val="00FA7D23"/>
    <w:rsid w:val="00FB0EE0"/>
    <w:rsid w:val="00FC3383"/>
    <w:rsid w:val="00FC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1926"/>
  <w15:chartTrackingRefBased/>
  <w15:docId w15:val="{06806B57-466B-4513-A1A9-49A64388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3525C"/>
    <w:pPr>
      <w:jc w:val="both"/>
    </w:pPr>
    <w:rPr>
      <w:i/>
      <w:noProof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43525C"/>
    <w:rPr>
      <w:rFonts w:ascii="Times New Roman" w:eastAsia="Times New Roman" w:hAnsi="Times New Roman" w:cs="Times New Roman"/>
      <w:i/>
      <w:noProof/>
      <w:sz w:val="24"/>
      <w:szCs w:val="20"/>
      <w:lang w:val="en-AU" w:eastAsia="hr-HR"/>
    </w:rPr>
  </w:style>
  <w:style w:type="paragraph" w:styleId="Podnoje">
    <w:name w:val="footer"/>
    <w:basedOn w:val="Normal"/>
    <w:link w:val="PodnojeChar"/>
    <w:rsid w:val="00435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352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3525C"/>
  </w:style>
  <w:style w:type="character" w:styleId="Hiperveza">
    <w:name w:val="Hyperlink"/>
    <w:rsid w:val="0043525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28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87B"/>
    <w:rPr>
      <w:rFonts w:ascii="Segoe UI" w:eastAsia="Times New Roman" w:hAnsi="Segoe UI" w:cs="Segoe UI"/>
      <w:sz w:val="18"/>
      <w:szCs w:val="18"/>
      <w:lang w:eastAsia="hr-HR"/>
    </w:rPr>
  </w:style>
  <w:style w:type="character" w:styleId="Spominjanje">
    <w:name w:val="Mention"/>
    <w:basedOn w:val="Zadanifontodlomka"/>
    <w:uiPriority w:val="99"/>
    <w:semiHidden/>
    <w:unhideWhenUsed/>
    <w:rsid w:val="00394E7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kotorib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57</cp:revision>
  <cp:lastPrinted>2023-07-03T10:20:00Z</cp:lastPrinted>
  <dcterms:created xsi:type="dcterms:W3CDTF">2018-10-30T06:20:00Z</dcterms:created>
  <dcterms:modified xsi:type="dcterms:W3CDTF">2024-01-05T12:59:00Z</dcterms:modified>
</cp:coreProperties>
</file>