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FF9E49" w14:textId="77777777" w:rsidR="00681319" w:rsidRDefault="00681319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850"/>
      </w:tblGrid>
      <w:tr w:rsidR="00681319" w14:paraId="7600DE76" w14:textId="77777777" w:rsidTr="00681319">
        <w:trPr>
          <w:trHeight w:val="1359"/>
        </w:trPr>
        <w:tc>
          <w:tcPr>
            <w:tcW w:w="3256" w:type="dxa"/>
          </w:tcPr>
          <w:p w14:paraId="5438276C" w14:textId="54DD365E" w:rsidR="00681319" w:rsidRDefault="00681319" w:rsidP="006813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94410">
              <w:rPr>
                <w:rFonts w:ascii="Times New Roman" w:hAnsi="Times New Roman" w:cs="Times New Roman"/>
                <w:noProof/>
                <w:lang w:eastAsia="hr-HR"/>
              </w:rPr>
              <w:drawing>
                <wp:inline distT="0" distB="0" distL="0" distR="0" wp14:anchorId="36AE8B4C" wp14:editId="6122C2AA">
                  <wp:extent cx="594360" cy="786911"/>
                  <wp:effectExtent l="0" t="0" r="0" b="0"/>
                  <wp:docPr id="1" name="Slika 1" descr="Grb Hrvatske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 Hrvatske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693" cy="795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094D4FF3" w14:textId="77777777" w:rsidR="00681319" w:rsidRDefault="00681319" w:rsidP="009109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81319" w14:paraId="0F3A90B5" w14:textId="77777777" w:rsidTr="00681319">
        <w:tc>
          <w:tcPr>
            <w:tcW w:w="3256" w:type="dxa"/>
          </w:tcPr>
          <w:p w14:paraId="56AC26B8" w14:textId="77777777" w:rsidR="00681319" w:rsidRPr="00681319" w:rsidRDefault="00681319" w:rsidP="006813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1319">
              <w:rPr>
                <w:rFonts w:ascii="Times New Roman" w:hAnsi="Times New Roman" w:cs="Times New Roman"/>
                <w:b/>
                <w:bCs/>
              </w:rPr>
              <w:t>REPUBLIKA HRVATSKA</w:t>
            </w:r>
          </w:p>
          <w:p w14:paraId="255639B6" w14:textId="77777777" w:rsidR="00681319" w:rsidRPr="00681319" w:rsidRDefault="00681319" w:rsidP="006813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1319">
              <w:rPr>
                <w:rFonts w:ascii="Times New Roman" w:hAnsi="Times New Roman" w:cs="Times New Roman"/>
                <w:b/>
                <w:bCs/>
              </w:rPr>
              <w:t>VARAŽDINSKA ŽUPANIJA</w:t>
            </w:r>
          </w:p>
          <w:p w14:paraId="77F0BEED" w14:textId="77777777" w:rsidR="00681319" w:rsidRPr="00681319" w:rsidRDefault="00681319" w:rsidP="006813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1319">
              <w:rPr>
                <w:rFonts w:ascii="Times New Roman" w:hAnsi="Times New Roman" w:cs="Times New Roman"/>
                <w:b/>
                <w:bCs/>
              </w:rPr>
              <w:t>OPĆINA KOTORIBA</w:t>
            </w:r>
          </w:p>
          <w:p w14:paraId="69D972B2" w14:textId="77777777" w:rsidR="00681319" w:rsidRPr="00681319" w:rsidRDefault="00681319" w:rsidP="006813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81319">
              <w:rPr>
                <w:rFonts w:ascii="Times New Roman" w:hAnsi="Times New Roman" w:cs="Times New Roman"/>
              </w:rPr>
              <w:t>NAČELNIK</w:t>
            </w:r>
          </w:p>
          <w:p w14:paraId="279BC2AD" w14:textId="77777777" w:rsidR="00681319" w:rsidRPr="00F94410" w:rsidRDefault="00681319" w:rsidP="009109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850" w:type="dxa"/>
          </w:tcPr>
          <w:p w14:paraId="1D884137" w14:textId="77777777" w:rsidR="00681319" w:rsidRDefault="00681319" w:rsidP="009109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38E8CD0C" w14:textId="1BD79D93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25234800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323BE37B" w14:textId="62F79918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F94410">
        <w:rPr>
          <w:rFonts w:ascii="Times New Roman" w:hAnsi="Times New Roman" w:cs="Times New Roman"/>
          <w:b/>
          <w:bCs/>
        </w:rPr>
        <w:t xml:space="preserve">KLASA: </w:t>
      </w:r>
      <w:r w:rsidR="00D56897">
        <w:rPr>
          <w:rFonts w:ascii="Times New Roman" w:hAnsi="Times New Roman" w:cs="Times New Roman"/>
        </w:rPr>
        <w:t>344-02/23-01/02</w:t>
      </w:r>
      <w:bookmarkStart w:id="0" w:name="_GoBack"/>
      <w:bookmarkEnd w:id="0"/>
    </w:p>
    <w:p w14:paraId="3E92B854" w14:textId="0E456A92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F94410">
        <w:rPr>
          <w:rFonts w:ascii="Times New Roman" w:hAnsi="Times New Roman" w:cs="Times New Roman"/>
          <w:b/>
          <w:bCs/>
        </w:rPr>
        <w:t xml:space="preserve">URBROJ: </w:t>
      </w:r>
      <w:r w:rsidR="00CD3601">
        <w:rPr>
          <w:rFonts w:ascii="Times New Roman" w:hAnsi="Times New Roman" w:cs="Times New Roman"/>
        </w:rPr>
        <w:t>2109-9-2-23-1</w:t>
      </w:r>
      <w:r w:rsidR="00681319">
        <w:rPr>
          <w:rFonts w:ascii="Times New Roman" w:hAnsi="Times New Roman" w:cs="Times New Roman"/>
        </w:rPr>
        <w:br/>
      </w:r>
    </w:p>
    <w:p w14:paraId="1B7F95C1" w14:textId="04E54DBA" w:rsidR="009109C8" w:rsidRPr="00681319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681319">
        <w:rPr>
          <w:rFonts w:ascii="Times New Roman" w:hAnsi="Times New Roman" w:cs="Times New Roman"/>
        </w:rPr>
        <w:t>Kotoriba</w:t>
      </w:r>
      <w:proofErr w:type="spellEnd"/>
      <w:r w:rsidRPr="00681319">
        <w:rPr>
          <w:rFonts w:ascii="Times New Roman" w:hAnsi="Times New Roman" w:cs="Times New Roman"/>
        </w:rPr>
        <w:t xml:space="preserve">, </w:t>
      </w:r>
      <w:r w:rsidR="00995C7C">
        <w:rPr>
          <w:rFonts w:ascii="Times New Roman" w:hAnsi="Times New Roman" w:cs="Times New Roman"/>
        </w:rPr>
        <w:t>30</w:t>
      </w:r>
      <w:r w:rsidRPr="00681319">
        <w:rPr>
          <w:rFonts w:ascii="Times New Roman" w:hAnsi="Times New Roman" w:cs="Times New Roman"/>
        </w:rPr>
        <w:t xml:space="preserve">. </w:t>
      </w:r>
      <w:r w:rsidR="00995C7C">
        <w:rPr>
          <w:rFonts w:ascii="Times New Roman" w:hAnsi="Times New Roman" w:cs="Times New Roman"/>
        </w:rPr>
        <w:t>ožujka</w:t>
      </w:r>
      <w:r w:rsidRPr="00681319">
        <w:rPr>
          <w:rFonts w:ascii="Times New Roman" w:hAnsi="Times New Roman" w:cs="Times New Roman"/>
        </w:rPr>
        <w:t xml:space="preserve"> 202</w:t>
      </w:r>
      <w:r w:rsidR="00995C7C">
        <w:rPr>
          <w:rFonts w:ascii="Times New Roman" w:hAnsi="Times New Roman" w:cs="Times New Roman"/>
        </w:rPr>
        <w:t>3</w:t>
      </w:r>
      <w:r w:rsidRPr="00681319">
        <w:rPr>
          <w:rFonts w:ascii="Times New Roman" w:hAnsi="Times New Roman" w:cs="Times New Roman"/>
        </w:rPr>
        <w:t>. godine</w:t>
      </w:r>
      <w:r w:rsidR="00F20277">
        <w:rPr>
          <w:rFonts w:ascii="Times New Roman" w:hAnsi="Times New Roman" w:cs="Times New Roman"/>
        </w:rPr>
        <w:t>.</w:t>
      </w:r>
    </w:p>
    <w:p w14:paraId="1C98950B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83364C7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58D46F2" w14:textId="5F53119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6813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Predmet: Obavijest o pokretanju javne rasprave o nacrtu Plana razvoja širokopojasne infrastrukture</w:t>
      </w:r>
      <w:r w:rsidR="006813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94410">
        <w:rPr>
          <w:rFonts w:ascii="Times New Roman" w:hAnsi="Times New Roman" w:cs="Times New Roman"/>
          <w:b/>
          <w:bCs/>
          <w:color w:val="000000"/>
        </w:rPr>
        <w:t xml:space="preserve">u projektnom području </w:t>
      </w:r>
      <w:r w:rsidR="00995C7C">
        <w:rPr>
          <w:rFonts w:ascii="Times New Roman" w:hAnsi="Times New Roman" w:cs="Times New Roman"/>
          <w:b/>
          <w:bCs/>
          <w:color w:val="000000"/>
        </w:rPr>
        <w:t>Donje Međimurje</w:t>
      </w:r>
    </w:p>
    <w:p w14:paraId="3A4571A4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27E7A2C2" w14:textId="369F688F" w:rsidR="009109C8" w:rsidRPr="00F94410" w:rsidRDefault="00681319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Općina </w:t>
      </w:r>
      <w:proofErr w:type="spellStart"/>
      <w:r>
        <w:rPr>
          <w:rFonts w:ascii="Times New Roman" w:hAnsi="Times New Roman" w:cs="Times New Roman"/>
          <w:color w:val="000000"/>
        </w:rPr>
        <w:t>Kotoriba</w:t>
      </w:r>
      <w:proofErr w:type="spellEnd"/>
      <w:r w:rsidR="009109C8" w:rsidRPr="00F94410">
        <w:rPr>
          <w:rFonts w:ascii="Times New Roman" w:hAnsi="Times New Roman" w:cs="Times New Roman"/>
          <w:color w:val="000000"/>
        </w:rPr>
        <w:t xml:space="preserve"> kao Nositelj projekta (dalje u tekstu: NP) pokrenuo je projekt „</w:t>
      </w:r>
      <w:r w:rsidR="009109C8" w:rsidRPr="00F94410">
        <w:rPr>
          <w:rFonts w:ascii="Times New Roman" w:hAnsi="Times New Roman" w:cs="Times New Roman"/>
          <w:i/>
          <w:iCs/>
          <w:color w:val="000000"/>
        </w:rPr>
        <w:t>Razvoj infrastrukture</w:t>
      </w:r>
    </w:p>
    <w:p w14:paraId="411A548C" w14:textId="1F993E9C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i/>
          <w:iCs/>
          <w:color w:val="000000"/>
        </w:rPr>
        <w:t xml:space="preserve">širokopojasnog pristupa u projektnom području </w:t>
      </w:r>
      <w:r w:rsidR="00995C7C">
        <w:rPr>
          <w:rFonts w:ascii="Times New Roman" w:hAnsi="Times New Roman" w:cs="Times New Roman"/>
          <w:i/>
          <w:iCs/>
          <w:color w:val="000000"/>
        </w:rPr>
        <w:t>Donjeg Međimurja</w:t>
      </w:r>
      <w:r w:rsidRPr="00F94410">
        <w:rPr>
          <w:rFonts w:ascii="Times New Roman" w:hAnsi="Times New Roman" w:cs="Times New Roman"/>
          <w:color w:val="000000"/>
        </w:rPr>
        <w:t>“ (dalje u tekstu: Projekt). Pripremljen je</w:t>
      </w:r>
      <w:r w:rsidR="00995C7C">
        <w:rPr>
          <w:rFonts w:ascii="Times New Roman" w:hAnsi="Times New Roman" w:cs="Times New Roman"/>
          <w:color w:val="000000"/>
        </w:rPr>
        <w:t xml:space="preserve"> </w:t>
      </w:r>
      <w:r w:rsidRPr="00F94410">
        <w:rPr>
          <w:rFonts w:ascii="Times New Roman" w:hAnsi="Times New Roman" w:cs="Times New Roman"/>
          <w:color w:val="000000"/>
        </w:rPr>
        <w:t>nacrt Plana razvoja širokopojasne infrastrukture (dalje u tekstu: PRŠI) sukladno pravilima Okvirnog</w:t>
      </w:r>
      <w:r w:rsidR="00995C7C">
        <w:rPr>
          <w:rFonts w:ascii="Times New Roman" w:hAnsi="Times New Roman" w:cs="Times New Roman"/>
          <w:color w:val="000000"/>
        </w:rPr>
        <w:t xml:space="preserve"> </w:t>
      </w:r>
      <w:r w:rsidRPr="00F94410">
        <w:rPr>
          <w:rFonts w:ascii="Times New Roman" w:hAnsi="Times New Roman" w:cs="Times New Roman"/>
          <w:color w:val="000000"/>
        </w:rPr>
        <w:t>nacionalnog programa za razvoj infrastrukture širokopojasnog pristupa u područjima u kojima ne</w:t>
      </w:r>
      <w:r w:rsidR="00995C7C">
        <w:rPr>
          <w:rFonts w:ascii="Times New Roman" w:hAnsi="Times New Roman" w:cs="Times New Roman"/>
          <w:color w:val="000000"/>
        </w:rPr>
        <w:t xml:space="preserve"> </w:t>
      </w:r>
      <w:r w:rsidRPr="00F94410">
        <w:rPr>
          <w:rFonts w:ascii="Times New Roman" w:hAnsi="Times New Roman" w:cs="Times New Roman"/>
          <w:color w:val="000000"/>
        </w:rPr>
        <w:t>postoji dostatan komercijalni interes za ulaganja (dalje u tekstu: ONP).</w:t>
      </w:r>
    </w:p>
    <w:p w14:paraId="3EB168D2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A2A4EF6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 xml:space="preserve">PRŠI predstavlja plan razvoja pristupne širokopojasne infrastrukture sljedeće generacije (engl. </w:t>
      </w:r>
      <w:proofErr w:type="spellStart"/>
      <w:r w:rsidRPr="00F94410">
        <w:rPr>
          <w:rFonts w:ascii="Times New Roman" w:hAnsi="Times New Roman" w:cs="Times New Roman"/>
          <w:i/>
          <w:iCs/>
          <w:color w:val="000000"/>
        </w:rPr>
        <w:t>Next</w:t>
      </w:r>
      <w:proofErr w:type="spellEnd"/>
    </w:p>
    <w:p w14:paraId="3423ED83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spellStart"/>
      <w:r w:rsidRPr="00F94410">
        <w:rPr>
          <w:rFonts w:ascii="Times New Roman" w:hAnsi="Times New Roman" w:cs="Times New Roman"/>
          <w:i/>
          <w:iCs/>
          <w:color w:val="000000"/>
        </w:rPr>
        <w:t>Generation</w:t>
      </w:r>
      <w:proofErr w:type="spellEnd"/>
      <w:r w:rsidRPr="00F94410">
        <w:rPr>
          <w:rFonts w:ascii="Times New Roman" w:hAnsi="Times New Roman" w:cs="Times New Roman"/>
          <w:i/>
          <w:iCs/>
          <w:color w:val="000000"/>
        </w:rPr>
        <w:t xml:space="preserve"> Access </w:t>
      </w:r>
      <w:r w:rsidRPr="00F94410">
        <w:rPr>
          <w:rFonts w:ascii="Times New Roman" w:hAnsi="Times New Roman" w:cs="Times New Roman"/>
          <w:color w:val="000000"/>
        </w:rPr>
        <w:t>– NGA) u područjima u kojima ne postoji dostatni komercijalni interes za ulaganja</w:t>
      </w:r>
    </w:p>
    <w:p w14:paraId="615B92A1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 xml:space="preserve">od strane operatora i pružatelja usluga na tržištu (većinom u ruralnim i </w:t>
      </w:r>
      <w:proofErr w:type="spellStart"/>
      <w:r w:rsidRPr="00F94410">
        <w:rPr>
          <w:rFonts w:ascii="Times New Roman" w:hAnsi="Times New Roman" w:cs="Times New Roman"/>
          <w:color w:val="000000"/>
        </w:rPr>
        <w:t>suburbanim</w:t>
      </w:r>
      <w:proofErr w:type="spellEnd"/>
      <w:r w:rsidRPr="00F94410">
        <w:rPr>
          <w:rFonts w:ascii="Times New Roman" w:hAnsi="Times New Roman" w:cs="Times New Roman"/>
          <w:color w:val="000000"/>
        </w:rPr>
        <w:t xml:space="preserve"> područjima),</w:t>
      </w:r>
    </w:p>
    <w:p w14:paraId="111514BD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čime je opravdano izgradnju širokopojasne infrastrukture sufinancirati javnim sredstvima, odnosno</w:t>
      </w:r>
    </w:p>
    <w:p w14:paraId="70C95FDD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sredstvima državnih potpora. Glavni cilj projekta je izgradnja NGA širokopojasne mreže temeljene na</w:t>
      </w:r>
    </w:p>
    <w:p w14:paraId="786F8CE1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 xml:space="preserve">tehnologiji kojom će se osigurati pokrivanje brzim (30-100 </w:t>
      </w:r>
      <w:proofErr w:type="spellStart"/>
      <w:r w:rsidRPr="00F94410">
        <w:rPr>
          <w:rFonts w:ascii="Times New Roman" w:hAnsi="Times New Roman" w:cs="Times New Roman"/>
          <w:color w:val="000000"/>
        </w:rPr>
        <w:t>Mbit</w:t>
      </w:r>
      <w:proofErr w:type="spellEnd"/>
      <w:r w:rsidRPr="00F94410">
        <w:rPr>
          <w:rFonts w:ascii="Times New Roman" w:hAnsi="Times New Roman" w:cs="Times New Roman"/>
          <w:color w:val="000000"/>
        </w:rPr>
        <w:t xml:space="preserve">/s) i </w:t>
      </w:r>
      <w:proofErr w:type="spellStart"/>
      <w:r w:rsidRPr="00F94410">
        <w:rPr>
          <w:rFonts w:ascii="Times New Roman" w:hAnsi="Times New Roman" w:cs="Times New Roman"/>
          <w:color w:val="000000"/>
        </w:rPr>
        <w:t>ultrabrzim</w:t>
      </w:r>
      <w:proofErr w:type="spellEnd"/>
      <w:r w:rsidRPr="00F94410">
        <w:rPr>
          <w:rFonts w:ascii="Times New Roman" w:hAnsi="Times New Roman" w:cs="Times New Roman"/>
          <w:color w:val="000000"/>
        </w:rPr>
        <w:t xml:space="preserve"> širokopojasnim</w:t>
      </w:r>
    </w:p>
    <w:p w14:paraId="6A7C8DA5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 xml:space="preserve">pristupom (više od 100 </w:t>
      </w:r>
      <w:proofErr w:type="spellStart"/>
      <w:r w:rsidRPr="00F94410">
        <w:rPr>
          <w:rFonts w:ascii="Times New Roman" w:hAnsi="Times New Roman" w:cs="Times New Roman"/>
          <w:color w:val="000000"/>
        </w:rPr>
        <w:t>Mbit</w:t>
      </w:r>
      <w:proofErr w:type="spellEnd"/>
      <w:r w:rsidRPr="00F94410">
        <w:rPr>
          <w:rFonts w:ascii="Times New Roman" w:hAnsi="Times New Roman" w:cs="Times New Roman"/>
          <w:color w:val="000000"/>
        </w:rPr>
        <w:t>/s) čime će se osigurati infrastrukturni preduvjeti za održivi, dugoročni</w:t>
      </w:r>
    </w:p>
    <w:p w14:paraId="4752E129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društveni i gospodarski razvitak na projektnom području. Ovaj projekt obuhvaća sljedeće jedinice</w:t>
      </w:r>
    </w:p>
    <w:p w14:paraId="5194C327" w14:textId="037728D6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 xml:space="preserve">lokalne samouprave: </w:t>
      </w:r>
      <w:r w:rsidR="00AF5830" w:rsidRPr="00F94410">
        <w:rPr>
          <w:rFonts w:ascii="Times New Roman" w:hAnsi="Times New Roman" w:cs="Times New Roman"/>
          <w:b/>
          <w:bCs/>
          <w:color w:val="000000"/>
        </w:rPr>
        <w:t>Općin</w:t>
      </w:r>
      <w:r w:rsidR="00712D0F" w:rsidRPr="00F94410">
        <w:rPr>
          <w:rFonts w:ascii="Times New Roman" w:hAnsi="Times New Roman" w:cs="Times New Roman"/>
          <w:b/>
          <w:bCs/>
          <w:color w:val="000000"/>
        </w:rPr>
        <w:t>u</w:t>
      </w:r>
      <w:r w:rsidRPr="00F94410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F94410">
        <w:rPr>
          <w:rFonts w:ascii="Times New Roman" w:hAnsi="Times New Roman" w:cs="Times New Roman"/>
          <w:b/>
          <w:bCs/>
          <w:color w:val="000000"/>
        </w:rPr>
        <w:t>Kotoriba</w:t>
      </w:r>
      <w:proofErr w:type="spellEnd"/>
      <w:r w:rsidRPr="00F94410">
        <w:rPr>
          <w:rFonts w:ascii="Times New Roman" w:hAnsi="Times New Roman" w:cs="Times New Roman"/>
          <w:b/>
          <w:bCs/>
          <w:color w:val="000000"/>
        </w:rPr>
        <w:t xml:space="preserve">, </w:t>
      </w:r>
      <w:r w:rsidR="00712D0F" w:rsidRPr="00F94410">
        <w:rPr>
          <w:rFonts w:ascii="Times New Roman" w:hAnsi="Times New Roman" w:cs="Times New Roman"/>
          <w:b/>
          <w:bCs/>
          <w:color w:val="000000"/>
        </w:rPr>
        <w:t>Općinu Sveta Marija, Općinu Donja Dubrava</w:t>
      </w:r>
    </w:p>
    <w:p w14:paraId="530F802A" w14:textId="2A1D1E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b/>
          <w:bCs/>
          <w:color w:val="000000"/>
        </w:rPr>
        <w:t>i Općin</w:t>
      </w:r>
      <w:r w:rsidR="00712D0F" w:rsidRPr="00F94410">
        <w:rPr>
          <w:rFonts w:ascii="Times New Roman" w:hAnsi="Times New Roman" w:cs="Times New Roman"/>
          <w:b/>
          <w:bCs/>
          <w:color w:val="000000"/>
        </w:rPr>
        <w:t xml:space="preserve">u Donji </w:t>
      </w:r>
      <w:proofErr w:type="spellStart"/>
      <w:r w:rsidR="00712D0F" w:rsidRPr="00F94410">
        <w:rPr>
          <w:rFonts w:ascii="Times New Roman" w:hAnsi="Times New Roman" w:cs="Times New Roman"/>
          <w:b/>
          <w:bCs/>
          <w:color w:val="000000"/>
        </w:rPr>
        <w:t>Vidovec</w:t>
      </w:r>
      <w:proofErr w:type="spellEnd"/>
      <w:r w:rsidRPr="00F94410">
        <w:rPr>
          <w:rFonts w:ascii="Times New Roman" w:hAnsi="Times New Roman" w:cs="Times New Roman"/>
          <w:color w:val="000000"/>
        </w:rPr>
        <w:t>.</w:t>
      </w:r>
    </w:p>
    <w:p w14:paraId="57B54951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4B4B2A9" w14:textId="36649DB7" w:rsidR="009109C8" w:rsidRPr="00F94410" w:rsidRDefault="00681319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Općina </w:t>
      </w:r>
      <w:proofErr w:type="spellStart"/>
      <w:r>
        <w:rPr>
          <w:rFonts w:ascii="Times New Roman" w:hAnsi="Times New Roman" w:cs="Times New Roman"/>
          <w:color w:val="000000"/>
        </w:rPr>
        <w:t>Kotoriba</w:t>
      </w:r>
      <w:proofErr w:type="spellEnd"/>
      <w:r w:rsidR="009109C8" w:rsidRPr="00F94410">
        <w:rPr>
          <w:rFonts w:ascii="Times New Roman" w:hAnsi="Times New Roman" w:cs="Times New Roman"/>
          <w:color w:val="000000"/>
        </w:rPr>
        <w:t>, sukladno strukturnim pravilima ONP-a (Poglavlje 2.5), pokreće javnu raspravu</w:t>
      </w:r>
    </w:p>
    <w:p w14:paraId="7336CA58" w14:textId="5E8668AE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 xml:space="preserve">Projekta. Javna rasprava traje </w:t>
      </w:r>
      <w:r w:rsidRPr="00F94410">
        <w:rPr>
          <w:rFonts w:ascii="Times New Roman" w:hAnsi="Times New Roman" w:cs="Times New Roman"/>
          <w:b/>
          <w:bCs/>
          <w:color w:val="000000"/>
        </w:rPr>
        <w:t xml:space="preserve">od </w:t>
      </w:r>
      <w:r w:rsidR="00995C7C">
        <w:rPr>
          <w:rFonts w:ascii="Times New Roman" w:hAnsi="Times New Roman" w:cs="Times New Roman"/>
          <w:b/>
          <w:bCs/>
          <w:color w:val="000000"/>
        </w:rPr>
        <w:t>četvrtka</w:t>
      </w:r>
      <w:r w:rsidRPr="00F94410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995C7C">
        <w:rPr>
          <w:rFonts w:ascii="Times New Roman" w:hAnsi="Times New Roman" w:cs="Times New Roman"/>
          <w:b/>
          <w:bCs/>
          <w:color w:val="000000"/>
        </w:rPr>
        <w:t>30</w:t>
      </w:r>
      <w:r w:rsidRPr="00F94410">
        <w:rPr>
          <w:rFonts w:ascii="Times New Roman" w:hAnsi="Times New Roman" w:cs="Times New Roman"/>
          <w:b/>
          <w:bCs/>
          <w:color w:val="000000"/>
        </w:rPr>
        <w:t>.</w:t>
      </w:r>
      <w:r w:rsidR="00995C7C">
        <w:rPr>
          <w:rFonts w:ascii="Times New Roman" w:hAnsi="Times New Roman" w:cs="Times New Roman"/>
          <w:b/>
          <w:bCs/>
          <w:color w:val="000000"/>
        </w:rPr>
        <w:t>3</w:t>
      </w:r>
      <w:r w:rsidRPr="00F94410">
        <w:rPr>
          <w:rFonts w:ascii="Times New Roman" w:hAnsi="Times New Roman" w:cs="Times New Roman"/>
          <w:b/>
          <w:bCs/>
          <w:color w:val="000000"/>
        </w:rPr>
        <w:t>.202</w:t>
      </w:r>
      <w:r w:rsidR="00995C7C">
        <w:rPr>
          <w:rFonts w:ascii="Times New Roman" w:hAnsi="Times New Roman" w:cs="Times New Roman"/>
          <w:b/>
          <w:bCs/>
          <w:color w:val="000000"/>
        </w:rPr>
        <w:t>3</w:t>
      </w:r>
      <w:r w:rsidRPr="00F94410">
        <w:rPr>
          <w:rFonts w:ascii="Times New Roman" w:hAnsi="Times New Roman" w:cs="Times New Roman"/>
          <w:b/>
          <w:bCs/>
          <w:color w:val="000000"/>
        </w:rPr>
        <w:t xml:space="preserve">. </w:t>
      </w:r>
      <w:r w:rsidRPr="00F94410">
        <w:rPr>
          <w:rFonts w:ascii="Times New Roman" w:hAnsi="Times New Roman" w:cs="Times New Roman"/>
          <w:color w:val="000000"/>
        </w:rPr>
        <w:t xml:space="preserve">godine </w:t>
      </w:r>
      <w:r w:rsidRPr="00F94410">
        <w:rPr>
          <w:rFonts w:ascii="Times New Roman" w:hAnsi="Times New Roman" w:cs="Times New Roman"/>
          <w:b/>
          <w:bCs/>
          <w:color w:val="000000"/>
        </w:rPr>
        <w:t xml:space="preserve">do </w:t>
      </w:r>
      <w:r w:rsidR="00F20277">
        <w:rPr>
          <w:rFonts w:ascii="Times New Roman" w:hAnsi="Times New Roman" w:cs="Times New Roman"/>
          <w:b/>
          <w:bCs/>
          <w:color w:val="000000"/>
        </w:rPr>
        <w:t>subote</w:t>
      </w:r>
      <w:r w:rsidRPr="00F94410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F20277">
        <w:rPr>
          <w:rFonts w:ascii="Times New Roman" w:hAnsi="Times New Roman" w:cs="Times New Roman"/>
          <w:b/>
          <w:bCs/>
          <w:color w:val="000000"/>
        </w:rPr>
        <w:t>29</w:t>
      </w:r>
      <w:r w:rsidRPr="00F94410">
        <w:rPr>
          <w:rFonts w:ascii="Times New Roman" w:hAnsi="Times New Roman" w:cs="Times New Roman"/>
          <w:b/>
          <w:bCs/>
          <w:color w:val="000000"/>
        </w:rPr>
        <w:t>.</w:t>
      </w:r>
      <w:r w:rsidR="00F20277">
        <w:rPr>
          <w:rFonts w:ascii="Times New Roman" w:hAnsi="Times New Roman" w:cs="Times New Roman"/>
          <w:b/>
          <w:bCs/>
          <w:color w:val="000000"/>
        </w:rPr>
        <w:t>4</w:t>
      </w:r>
      <w:r w:rsidRPr="00F94410">
        <w:rPr>
          <w:rFonts w:ascii="Times New Roman" w:hAnsi="Times New Roman" w:cs="Times New Roman"/>
          <w:b/>
          <w:bCs/>
          <w:color w:val="000000"/>
        </w:rPr>
        <w:t xml:space="preserve">.2022. </w:t>
      </w:r>
      <w:r w:rsidRPr="00F94410">
        <w:rPr>
          <w:rFonts w:ascii="Times New Roman" w:hAnsi="Times New Roman" w:cs="Times New Roman"/>
          <w:color w:val="000000"/>
        </w:rPr>
        <w:t>godine.</w:t>
      </w:r>
    </w:p>
    <w:p w14:paraId="17FD80B7" w14:textId="294794A1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 xml:space="preserve">Projektni dokumenti za javnu raspravu dostupni su na mrežnim stranicama </w:t>
      </w:r>
      <w:r w:rsidR="00154236" w:rsidRPr="00F94410">
        <w:rPr>
          <w:rFonts w:ascii="Times New Roman" w:hAnsi="Times New Roman" w:cs="Times New Roman"/>
          <w:color w:val="000000"/>
        </w:rPr>
        <w:t xml:space="preserve">Općine </w:t>
      </w:r>
      <w:proofErr w:type="spellStart"/>
      <w:r w:rsidR="00154236" w:rsidRPr="00F94410">
        <w:rPr>
          <w:rFonts w:ascii="Times New Roman" w:hAnsi="Times New Roman" w:cs="Times New Roman"/>
          <w:color w:val="000000"/>
        </w:rPr>
        <w:t>Kotoriba</w:t>
      </w:r>
      <w:proofErr w:type="spellEnd"/>
      <w:r w:rsidRPr="00F94410">
        <w:rPr>
          <w:rFonts w:ascii="Times New Roman" w:hAnsi="Times New Roman" w:cs="Times New Roman"/>
          <w:color w:val="000000"/>
        </w:rPr>
        <w:t xml:space="preserve"> na</w:t>
      </w:r>
    </w:p>
    <w:p w14:paraId="733FB1F0" w14:textId="5BE8DE29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 xml:space="preserve">poveznici: </w:t>
      </w:r>
      <w:r w:rsidR="00EF5A4B" w:rsidRPr="00EF5A4B">
        <w:rPr>
          <w:rFonts w:ascii="Times New Roman" w:hAnsi="Times New Roman" w:cs="Times New Roman"/>
          <w:color w:val="000000"/>
        </w:rPr>
        <w:t>https://www.kotoriba.hr/index.php/opcina-kotoriba/vazni-dokumenti/javno-savjetovanje</w:t>
      </w:r>
    </w:p>
    <w:p w14:paraId="55C5E76C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D9A2CA3" w14:textId="3C258DA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Dokumenti za javnu raspravu uključuju:</w:t>
      </w:r>
    </w:p>
    <w:p w14:paraId="07B8044E" w14:textId="77777777" w:rsidR="00154236" w:rsidRPr="00F94410" w:rsidRDefault="00154236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EAF4B25" w14:textId="075E5EF3" w:rsidR="009109C8" w:rsidRPr="00F94410" w:rsidRDefault="009109C8" w:rsidP="0015423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b/>
          <w:bCs/>
          <w:color w:val="000000"/>
        </w:rPr>
      </w:pPr>
      <w:r w:rsidRPr="00F94410">
        <w:rPr>
          <w:rFonts w:ascii="Times New Roman" w:hAnsi="Times New Roman" w:cs="Times New Roman"/>
          <w:b/>
          <w:bCs/>
          <w:color w:val="000000"/>
        </w:rPr>
        <w:t>- Nacrt PRŠI kao osnovni projektni dokument ;</w:t>
      </w:r>
    </w:p>
    <w:p w14:paraId="35E2B3DE" w14:textId="132CE3A3" w:rsidR="009109C8" w:rsidRPr="00F94410" w:rsidRDefault="009109C8" w:rsidP="0015423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b/>
          <w:bCs/>
          <w:color w:val="000000"/>
        </w:rPr>
      </w:pPr>
      <w:r w:rsidRPr="00F94410">
        <w:rPr>
          <w:rFonts w:ascii="Times New Roman" w:hAnsi="Times New Roman" w:cs="Times New Roman"/>
          <w:b/>
          <w:bCs/>
          <w:color w:val="000000"/>
        </w:rPr>
        <w:t>- Obrazac za javnu raspravu;</w:t>
      </w:r>
    </w:p>
    <w:p w14:paraId="551B14ED" w14:textId="1C7016F1" w:rsidR="009109C8" w:rsidRPr="00F94410" w:rsidRDefault="009109C8" w:rsidP="0015423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b/>
          <w:bCs/>
          <w:color w:val="000000"/>
        </w:rPr>
        <w:t>- Upitnik za operatore</w:t>
      </w:r>
      <w:r w:rsidRPr="00F94410">
        <w:rPr>
          <w:rFonts w:ascii="Times New Roman" w:hAnsi="Times New Roman" w:cs="Times New Roman"/>
          <w:color w:val="000000"/>
        </w:rPr>
        <w:t>, kao tablični obrazac za dostavu podataka od strane</w:t>
      </w:r>
    </w:p>
    <w:p w14:paraId="0AFEBAAB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operatora elektroničke komunikacijske mreže o stanju njihove postojeće NGA širokopojasne</w:t>
      </w:r>
    </w:p>
    <w:p w14:paraId="694BDB2E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infrastrukture i/ili njihovim planovima za ulaganja u NGA širokopojasnu infrastrukturu na</w:t>
      </w:r>
    </w:p>
    <w:p w14:paraId="2CB66B87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području obuhvata ovog projekta tijekom 2023., 2024. i 2025. kao podloga za precizno</w:t>
      </w:r>
    </w:p>
    <w:p w14:paraId="6D47D89B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određivanje NGA boja (</w:t>
      </w:r>
      <w:proofErr w:type="spellStart"/>
      <w:r w:rsidRPr="00F94410">
        <w:rPr>
          <w:rFonts w:ascii="Times New Roman" w:hAnsi="Times New Roman" w:cs="Times New Roman"/>
          <w:color w:val="000000"/>
        </w:rPr>
        <w:t>mapiranje</w:t>
      </w:r>
      <w:proofErr w:type="spellEnd"/>
      <w:r w:rsidRPr="00F94410">
        <w:rPr>
          <w:rFonts w:ascii="Times New Roman" w:hAnsi="Times New Roman" w:cs="Times New Roman"/>
          <w:color w:val="000000"/>
        </w:rPr>
        <w:t>) na projektnom području.</w:t>
      </w:r>
    </w:p>
    <w:p w14:paraId="784DA5D8" w14:textId="151C92BC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5E05344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Radi postizanja potpune transparentnosti i uključenja svih relevantnih dionika u pripremu projekta,</w:t>
      </w:r>
    </w:p>
    <w:p w14:paraId="19E74507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lastRenderedPageBreak/>
        <w:t>pozivamo sve relevantne dionike i druge zainteresirane strane da dostave svoje komentare na</w:t>
      </w:r>
    </w:p>
    <w:p w14:paraId="584FD18B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Projekt, kao i tražene podatke/očitovanja sukladno prilozima i navedenom u nastavku.</w:t>
      </w:r>
    </w:p>
    <w:p w14:paraId="22257050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9269D96" w14:textId="0435E1D6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Posebno, sukladno strukturnim pravilima ONP-a, pozivamo sve operatore na tržištu elektroničkih</w:t>
      </w:r>
    </w:p>
    <w:p w14:paraId="29784009" w14:textId="3989E680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komunikacija da se očituju o sljedećim okolnostima bitnim za preciznu specifikaciju projekta:</w:t>
      </w:r>
    </w:p>
    <w:p w14:paraId="7A5C7EE2" w14:textId="77777777" w:rsidR="00154236" w:rsidRPr="00F94410" w:rsidRDefault="00154236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53D6A1F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1. Sukladno poglavlju 2.5.1. ONP-a (</w:t>
      </w:r>
      <w:r w:rsidRPr="00F94410">
        <w:rPr>
          <w:rFonts w:ascii="Times New Roman" w:hAnsi="Times New Roman" w:cs="Times New Roman"/>
          <w:i/>
          <w:iCs/>
          <w:color w:val="000000"/>
        </w:rPr>
        <w:t>Verifikacija boja područja i ciljani obuhvat provedbe projekta</w:t>
      </w:r>
      <w:r w:rsidRPr="00F94410">
        <w:rPr>
          <w:rFonts w:ascii="Times New Roman" w:hAnsi="Times New Roman" w:cs="Times New Roman"/>
          <w:color w:val="000000"/>
        </w:rPr>
        <w:t>),</w:t>
      </w:r>
    </w:p>
    <w:p w14:paraId="201CDA5D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pozivamo operatore da dostave detaljne podatke o područjima na kojima su trenutno u</w:t>
      </w:r>
    </w:p>
    <w:p w14:paraId="0DF1F6FB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 xml:space="preserve">mogućnosti pružati širokopojasni pristup s brzinama od najmanje 30 </w:t>
      </w:r>
      <w:proofErr w:type="spellStart"/>
      <w:r w:rsidRPr="00F94410">
        <w:rPr>
          <w:rFonts w:ascii="Times New Roman" w:hAnsi="Times New Roman" w:cs="Times New Roman"/>
          <w:color w:val="000000"/>
        </w:rPr>
        <w:t>Mbit</w:t>
      </w:r>
      <w:proofErr w:type="spellEnd"/>
      <w:r w:rsidRPr="00F94410">
        <w:rPr>
          <w:rFonts w:ascii="Times New Roman" w:hAnsi="Times New Roman" w:cs="Times New Roman"/>
          <w:color w:val="000000"/>
        </w:rPr>
        <w:t>/s (adrese i prateći</w:t>
      </w:r>
    </w:p>
    <w:p w14:paraId="169CC2D1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podaci kojima operatori dokazuju mogućnost pružanja širokopojasnog pristupa s predmetnim</w:t>
      </w:r>
    </w:p>
    <w:p w14:paraId="16EA9848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brzinama dostavljaju se isključivo unutar Upitnika za operatore, kojeg operatori trebaju popuniti</w:t>
      </w:r>
    </w:p>
    <w:p w14:paraId="40E0B927" w14:textId="11526EED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slijedeći predložak i upute navedene u njemu).</w:t>
      </w:r>
    </w:p>
    <w:p w14:paraId="227646FA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82BF373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2. Sukladno poglavlju 2.5.1. ONP-a (</w:t>
      </w:r>
      <w:r w:rsidRPr="00F94410">
        <w:rPr>
          <w:rFonts w:ascii="Times New Roman" w:hAnsi="Times New Roman" w:cs="Times New Roman"/>
          <w:i/>
          <w:iCs/>
          <w:color w:val="000000"/>
        </w:rPr>
        <w:t>Verifikacija boja područja i ciljani obuhvat provedbe projekta</w:t>
      </w:r>
      <w:r w:rsidRPr="00F94410">
        <w:rPr>
          <w:rFonts w:ascii="Times New Roman" w:hAnsi="Times New Roman" w:cs="Times New Roman"/>
          <w:color w:val="000000"/>
        </w:rPr>
        <w:t>),</w:t>
      </w:r>
    </w:p>
    <w:p w14:paraId="192733EF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pozivamo operatore da, ako u idućem trogodišnjem razdoblju (tijekom 2023., 2024. i 2025.)</w:t>
      </w:r>
    </w:p>
    <w:p w14:paraId="1000114C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planiraju na projektnom području poduzeti komercijalna ulaganja (bez državnih potpora) u</w:t>
      </w:r>
    </w:p>
    <w:p w14:paraId="6DA4504C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pristupne mreže sljedeće generacije (NGA mreže), dostave detaljne podatke o područjima na</w:t>
      </w:r>
    </w:p>
    <w:p w14:paraId="53A95C95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 xml:space="preserve">kojima će moći pružati širokopojasni pristup s brzinama od najmanje 30 </w:t>
      </w:r>
      <w:proofErr w:type="spellStart"/>
      <w:r w:rsidRPr="00F94410">
        <w:rPr>
          <w:rFonts w:ascii="Times New Roman" w:hAnsi="Times New Roman" w:cs="Times New Roman"/>
          <w:color w:val="000000"/>
        </w:rPr>
        <w:t>Mbit</w:t>
      </w:r>
      <w:proofErr w:type="spellEnd"/>
      <w:r w:rsidRPr="00F94410">
        <w:rPr>
          <w:rFonts w:ascii="Times New Roman" w:hAnsi="Times New Roman" w:cs="Times New Roman"/>
          <w:color w:val="000000"/>
        </w:rPr>
        <w:t>/s (adrese i prateći</w:t>
      </w:r>
    </w:p>
    <w:p w14:paraId="2351AC67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podaci kojima operatori dokazuju mogućnost pružanja širokopojasnog pristupa s predmetnim</w:t>
      </w:r>
    </w:p>
    <w:p w14:paraId="0F4FB0F4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brzinama dostavljaju se isključivo unutar Upitnika za operatore, kojeg operatori trebaju popuniti</w:t>
      </w:r>
    </w:p>
    <w:p w14:paraId="7F4449B1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slijedeći predložak i upute navedene u njemu). Osim podataka u Upitniku za operatore, sukladno</w:t>
      </w:r>
    </w:p>
    <w:p w14:paraId="79CC0F52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strukturnim pravilima ONP-a, operatori za planirana ulaganja u NGA mreže u području obuhvata</w:t>
      </w:r>
    </w:p>
    <w:p w14:paraId="2474BF17" w14:textId="2E8DA63C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projekta trebaju dostaviti i sljedeće podatke:</w:t>
      </w:r>
    </w:p>
    <w:p w14:paraId="0B2F153B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DD3AA67" w14:textId="146299F1" w:rsidR="009109C8" w:rsidRPr="00F94410" w:rsidRDefault="009109C8" w:rsidP="00154236">
      <w:pPr>
        <w:pStyle w:val="Odlomakpopisa"/>
        <w:numPr>
          <w:ilvl w:val="4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planirani zemljopisni obuhvat predmetnih NGA mreža;</w:t>
      </w:r>
    </w:p>
    <w:p w14:paraId="2C3CEB1D" w14:textId="183753F0" w:rsidR="009109C8" w:rsidRPr="00F94410" w:rsidRDefault="009109C8" w:rsidP="00154236">
      <w:pPr>
        <w:pStyle w:val="Odlomakpopisa"/>
        <w:numPr>
          <w:ilvl w:val="4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planirano infrastrukturno i tehnološko rješenje predmetnih NGA mreža;</w:t>
      </w:r>
    </w:p>
    <w:p w14:paraId="0750AA9A" w14:textId="363A78C3" w:rsidR="009109C8" w:rsidRPr="00F94410" w:rsidRDefault="009109C8" w:rsidP="00F94410">
      <w:pPr>
        <w:pStyle w:val="Odlomakpopisa"/>
        <w:numPr>
          <w:ilvl w:val="4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planirane iznose njihovih komercijalnih ulaganja u predmetne NGA mreže, uključivo i</w:t>
      </w:r>
      <w:r w:rsidR="00F94410" w:rsidRPr="00F94410">
        <w:rPr>
          <w:rFonts w:ascii="Times New Roman" w:hAnsi="Times New Roman" w:cs="Times New Roman"/>
          <w:color w:val="000000"/>
        </w:rPr>
        <w:t xml:space="preserve"> </w:t>
      </w:r>
      <w:r w:rsidRPr="00F94410">
        <w:rPr>
          <w:rFonts w:ascii="Times New Roman" w:hAnsi="Times New Roman" w:cs="Times New Roman"/>
          <w:color w:val="000000"/>
        </w:rPr>
        <w:t>izvore financiranja;</w:t>
      </w:r>
    </w:p>
    <w:p w14:paraId="6B692447" w14:textId="48A11D0D" w:rsidR="009109C8" w:rsidRPr="00F94410" w:rsidRDefault="009109C8" w:rsidP="00F94410">
      <w:pPr>
        <w:pStyle w:val="Odlomakpopisa"/>
        <w:numPr>
          <w:ilvl w:val="4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planiranu dinamiku izgradnje predmetnih NGA mreža na razini svih faza predmetnog</w:t>
      </w:r>
      <w:r w:rsidR="00F94410" w:rsidRPr="00F94410">
        <w:rPr>
          <w:rFonts w:ascii="Times New Roman" w:hAnsi="Times New Roman" w:cs="Times New Roman"/>
          <w:color w:val="000000"/>
        </w:rPr>
        <w:t xml:space="preserve"> </w:t>
      </w:r>
      <w:r w:rsidRPr="00F94410">
        <w:rPr>
          <w:rFonts w:ascii="Times New Roman" w:hAnsi="Times New Roman" w:cs="Times New Roman"/>
          <w:color w:val="000000"/>
        </w:rPr>
        <w:t>ulaganja;</w:t>
      </w:r>
    </w:p>
    <w:p w14:paraId="3BA1BA3E" w14:textId="6AA2E8D8" w:rsidR="009109C8" w:rsidRPr="00F94410" w:rsidRDefault="009109C8" w:rsidP="00154236">
      <w:pPr>
        <w:pStyle w:val="Odlomakpopisa"/>
        <w:numPr>
          <w:ilvl w:val="4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planiranu strukturu i cijene planiranih maloprodajnih (paketa) usluga koje će nuditi</w:t>
      </w:r>
    </w:p>
    <w:p w14:paraId="4672BF81" w14:textId="77777777" w:rsidR="009109C8" w:rsidRPr="00F94410" w:rsidRDefault="009109C8" w:rsidP="00154236">
      <w:pPr>
        <w:pStyle w:val="Odlomakpopisa"/>
        <w:numPr>
          <w:ilvl w:val="4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krajnjim korisnicima usluga posredstvom predmetnih NGA mreža;</w:t>
      </w:r>
    </w:p>
    <w:p w14:paraId="4479DB8E" w14:textId="58AB4815" w:rsidR="009109C8" w:rsidRPr="00F94410" w:rsidRDefault="009109C8" w:rsidP="00F94410">
      <w:pPr>
        <w:pStyle w:val="Odlomakpopisa"/>
        <w:numPr>
          <w:ilvl w:val="4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planirane veleprodajne usluge i pripadajuće uvjete pristupa predmetnim NGA mrežama</w:t>
      </w:r>
      <w:r w:rsidR="00F94410" w:rsidRPr="00F94410">
        <w:rPr>
          <w:rFonts w:ascii="Times New Roman" w:hAnsi="Times New Roman" w:cs="Times New Roman"/>
          <w:color w:val="000000"/>
        </w:rPr>
        <w:t xml:space="preserve"> </w:t>
      </w:r>
      <w:r w:rsidRPr="00F94410">
        <w:rPr>
          <w:rFonts w:ascii="Times New Roman" w:hAnsi="Times New Roman" w:cs="Times New Roman"/>
          <w:color w:val="000000"/>
        </w:rPr>
        <w:t>za ostale operatore (operatore korisnike).</w:t>
      </w:r>
    </w:p>
    <w:p w14:paraId="5A02DACC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1E8AC28" w14:textId="3A90B361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944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VAŽNO:</w:t>
      </w:r>
    </w:p>
    <w:p w14:paraId="5C3E5FF6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26213EA5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U slučaju nemogućnosti procjene da li najavljena ulaganja operatora opravdavaju promjenu boje</w:t>
      </w:r>
    </w:p>
    <w:p w14:paraId="646CF7B0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određenog područja, Nositelj projekta će se konzultirati s NOP-om. Također sukladno ONP-u i</w:t>
      </w:r>
    </w:p>
    <w:p w14:paraId="4366FA2C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članku 65 Smjernica za primjenu pravila državnih potpora koje se odnose na brzi razvoj</w:t>
      </w:r>
    </w:p>
    <w:p w14:paraId="60983EA7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širokopojasnih mreža (dalje u tekstu: SDPŠM) Nositelj projekta može zatražiti od operatora koji</w:t>
      </w:r>
    </w:p>
    <w:p w14:paraId="4BA8703F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je najavio NGA ulaganja i detaljnije podatke o ulaganjima (npr. detaljni poslovni plan za</w:t>
      </w:r>
    </w:p>
    <w:p w14:paraId="17E70A17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projektno područje, potvrde kreditnih institucija o raspoloživim financijskim sredstvima i sl.), kao</w:t>
      </w:r>
    </w:p>
    <w:p w14:paraId="157AC8BC" w14:textId="5FF44465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i potpisivanje Ugovora o izgradnji (u prilogu).</w:t>
      </w:r>
    </w:p>
    <w:p w14:paraId="38F0C357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2738680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3. Sukladno poglavlju 2.5.1 ONP-a (</w:t>
      </w:r>
      <w:r w:rsidRPr="00F94410">
        <w:rPr>
          <w:rFonts w:ascii="Times New Roman" w:hAnsi="Times New Roman" w:cs="Times New Roman"/>
          <w:i/>
          <w:iCs/>
          <w:color w:val="000000"/>
        </w:rPr>
        <w:t>Verifikacija boja područja i ciljani obuhvat provedbe projekta</w:t>
      </w:r>
      <w:r w:rsidRPr="00F94410">
        <w:rPr>
          <w:rFonts w:ascii="Times New Roman" w:hAnsi="Times New Roman" w:cs="Times New Roman"/>
          <w:color w:val="000000"/>
        </w:rPr>
        <w:t>),</w:t>
      </w:r>
    </w:p>
    <w:p w14:paraId="44FBAACD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pozivamo operatore da daju svoje mišljenje na predložene lokacije demarkacijskih točaka NGA</w:t>
      </w:r>
    </w:p>
    <w:p w14:paraId="05D44D33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 xml:space="preserve">širokopojasne mreže koju se planira implementirati ovim Projektom prema </w:t>
      </w:r>
      <w:proofErr w:type="spellStart"/>
      <w:r w:rsidRPr="00F94410">
        <w:rPr>
          <w:rFonts w:ascii="Times New Roman" w:hAnsi="Times New Roman" w:cs="Times New Roman"/>
          <w:color w:val="000000"/>
        </w:rPr>
        <w:t>agregacijskoj</w:t>
      </w:r>
      <w:proofErr w:type="spellEnd"/>
      <w:r w:rsidRPr="00F94410">
        <w:rPr>
          <w:rFonts w:ascii="Times New Roman" w:hAnsi="Times New Roman" w:cs="Times New Roman"/>
          <w:color w:val="000000"/>
        </w:rPr>
        <w:t xml:space="preserve"> mreži</w:t>
      </w:r>
    </w:p>
    <w:p w14:paraId="3CA23F05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(prema opisu u poglavlju 7 nacrta PRŠI). Također pozivamo operatore koji upravljaju postojećim</w:t>
      </w:r>
    </w:p>
    <w:p w14:paraId="37588413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 xml:space="preserve">pristupnim čvorovima spojenim na postojeću </w:t>
      </w:r>
      <w:proofErr w:type="spellStart"/>
      <w:r w:rsidRPr="00F94410">
        <w:rPr>
          <w:rFonts w:ascii="Times New Roman" w:hAnsi="Times New Roman" w:cs="Times New Roman"/>
          <w:color w:val="000000"/>
        </w:rPr>
        <w:t>agregacijsku</w:t>
      </w:r>
      <w:proofErr w:type="spellEnd"/>
      <w:r w:rsidRPr="00F94410">
        <w:rPr>
          <w:rFonts w:ascii="Times New Roman" w:hAnsi="Times New Roman" w:cs="Times New Roman"/>
          <w:color w:val="000000"/>
        </w:rPr>
        <w:t xml:space="preserve"> mrežu, da dostave informacije o</w:t>
      </w:r>
    </w:p>
    <w:p w14:paraId="59CF9DE6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 xml:space="preserve">postojećim </w:t>
      </w:r>
      <w:proofErr w:type="spellStart"/>
      <w:r w:rsidRPr="00F94410">
        <w:rPr>
          <w:rFonts w:ascii="Times New Roman" w:hAnsi="Times New Roman" w:cs="Times New Roman"/>
          <w:color w:val="000000"/>
        </w:rPr>
        <w:t>agregacijskim</w:t>
      </w:r>
      <w:proofErr w:type="spellEnd"/>
      <w:r w:rsidRPr="00F94410">
        <w:rPr>
          <w:rFonts w:ascii="Times New Roman" w:hAnsi="Times New Roman" w:cs="Times New Roman"/>
          <w:color w:val="000000"/>
        </w:rPr>
        <w:t xml:space="preserve"> kapacitetima, kako bi se kroz postupak javne rasprave utvrdilo da li su</w:t>
      </w:r>
    </w:p>
    <w:p w14:paraId="0CE967F6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isti dostatni da u svakom trenutku omogućuju kvalitetu usluga koja je definirana u nacrtu PRŠI.</w:t>
      </w:r>
    </w:p>
    <w:p w14:paraId="39A56236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145EEF4" w14:textId="0782A29F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4. Sukladno poglavlju 2.5.2 ONP-a (</w:t>
      </w:r>
      <w:r w:rsidRPr="00F94410">
        <w:rPr>
          <w:rFonts w:ascii="Times New Roman" w:hAnsi="Times New Roman" w:cs="Times New Roman"/>
          <w:i/>
          <w:iCs/>
          <w:color w:val="000000"/>
        </w:rPr>
        <w:t>Struktura i razina maloprodajnih paketa</w:t>
      </w:r>
      <w:r w:rsidRPr="00F94410">
        <w:rPr>
          <w:rFonts w:ascii="Times New Roman" w:hAnsi="Times New Roman" w:cs="Times New Roman"/>
          <w:color w:val="000000"/>
        </w:rPr>
        <w:t>), pozivamo operatore</w:t>
      </w:r>
    </w:p>
    <w:p w14:paraId="22ECF563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lastRenderedPageBreak/>
        <w:t>da daju svoje mišljenje na zahtijevanu minimalnu razinu pružanih maloprodajnih usluga na NGA</w:t>
      </w:r>
    </w:p>
    <w:p w14:paraId="778E9C6C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širokopojasnoj mreži koju se planira implementirati ovim projektom (prema opisu u poglavlju 10</w:t>
      </w:r>
    </w:p>
    <w:p w14:paraId="3513C3AF" w14:textId="18B5912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 xml:space="preserve">nacrta </w:t>
      </w:r>
      <w:proofErr w:type="spellStart"/>
      <w:r w:rsidRPr="00F94410">
        <w:rPr>
          <w:rFonts w:ascii="Times New Roman" w:hAnsi="Times New Roman" w:cs="Times New Roman"/>
          <w:color w:val="000000"/>
        </w:rPr>
        <w:t>PRŠl</w:t>
      </w:r>
      <w:proofErr w:type="spellEnd"/>
      <w:r w:rsidRPr="00F94410">
        <w:rPr>
          <w:rFonts w:ascii="Times New Roman" w:hAnsi="Times New Roman" w:cs="Times New Roman"/>
          <w:color w:val="000000"/>
        </w:rPr>
        <w:t>).</w:t>
      </w:r>
    </w:p>
    <w:p w14:paraId="088E4F5A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246F281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5. Sukladno poglavlju 2.5.3 ONP-a (</w:t>
      </w:r>
      <w:r w:rsidRPr="00F94410">
        <w:rPr>
          <w:rFonts w:ascii="Times New Roman" w:hAnsi="Times New Roman" w:cs="Times New Roman"/>
          <w:i/>
          <w:iCs/>
          <w:color w:val="000000"/>
        </w:rPr>
        <w:t>Veleprodajni uvjeti pristupa</w:t>
      </w:r>
      <w:r w:rsidRPr="00F94410">
        <w:rPr>
          <w:rFonts w:ascii="Times New Roman" w:hAnsi="Times New Roman" w:cs="Times New Roman"/>
          <w:color w:val="000000"/>
        </w:rPr>
        <w:t>), pozivamo operatore da daju svoje</w:t>
      </w:r>
    </w:p>
    <w:p w14:paraId="06D22837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mišljenje na veleprodajne usluge koje će se podržavati na NGA širokopojasnoj mreži koju se</w:t>
      </w:r>
    </w:p>
    <w:p w14:paraId="475D884B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planira implementirati ovim projektom i pripadna načela određivanja veleprodajnih naknada</w:t>
      </w:r>
    </w:p>
    <w:p w14:paraId="6A427591" w14:textId="5686DC6D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(prema opisu u poglavlju 11 nacrta PRŠI).</w:t>
      </w:r>
    </w:p>
    <w:p w14:paraId="0EC32C4D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2A53117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6. Sukladno poglavlju 2.5.5. ONP-a (</w:t>
      </w:r>
      <w:r w:rsidRPr="00F94410">
        <w:rPr>
          <w:rFonts w:ascii="Times New Roman" w:hAnsi="Times New Roman" w:cs="Times New Roman"/>
          <w:i/>
          <w:iCs/>
          <w:color w:val="000000"/>
        </w:rPr>
        <w:t>Korištenje postojeće infrastrukture</w:t>
      </w:r>
      <w:r w:rsidRPr="00F94410">
        <w:rPr>
          <w:rFonts w:ascii="Times New Roman" w:hAnsi="Times New Roman" w:cs="Times New Roman"/>
          <w:color w:val="000000"/>
        </w:rPr>
        <w:t>) pozivamo operatore da</w:t>
      </w:r>
    </w:p>
    <w:p w14:paraId="66590B08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dostave podatke o njihovoj postojećoj elektroničkoj komunikacijskoj infrastrukturi na području</w:t>
      </w:r>
    </w:p>
    <w:p w14:paraId="01091D48" w14:textId="7A76EE98" w:rsidR="009109C8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obuhvata ovog projekta, što se posebno odnosi na podatke o:</w:t>
      </w:r>
    </w:p>
    <w:p w14:paraId="3FAC2AC4" w14:textId="77777777" w:rsidR="00F94410" w:rsidRPr="00F94410" w:rsidRDefault="00F94410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5B511CC" w14:textId="3F0D75DF" w:rsidR="009109C8" w:rsidRPr="00681319" w:rsidRDefault="009109C8" w:rsidP="00681319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81319">
        <w:rPr>
          <w:rFonts w:ascii="Times New Roman" w:hAnsi="Times New Roman" w:cs="Times New Roman"/>
          <w:color w:val="000000"/>
        </w:rPr>
        <w:t>trasama i slobodnim kapacitetima kabelske kanalizacije, zajedno s uvjetima i iznosima</w:t>
      </w:r>
    </w:p>
    <w:p w14:paraId="1E789342" w14:textId="77777777" w:rsidR="009109C8" w:rsidRPr="00F94410" w:rsidRDefault="009109C8" w:rsidP="00F94410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naknada za pristup slobodnim kapacitetima predmetne kabelske kanalizacije;</w:t>
      </w:r>
    </w:p>
    <w:p w14:paraId="12B6093F" w14:textId="0D4C43D2" w:rsidR="009109C8" w:rsidRPr="00681319" w:rsidRDefault="009109C8" w:rsidP="00681319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81319">
        <w:rPr>
          <w:rFonts w:ascii="Times New Roman" w:hAnsi="Times New Roman" w:cs="Times New Roman"/>
          <w:color w:val="000000"/>
        </w:rPr>
        <w:t>trasama, odnosno položajima stupova nadzemnih elektroničkih komunikacijskih vodova,</w:t>
      </w:r>
    </w:p>
    <w:p w14:paraId="6C8D6730" w14:textId="77777777" w:rsidR="009109C8" w:rsidRPr="00F94410" w:rsidRDefault="009109C8" w:rsidP="00F94410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zajedno s uvjetima i iznosima naknada za pristup slobodnim kapacitetima predmetnih</w:t>
      </w:r>
    </w:p>
    <w:p w14:paraId="07BC8A36" w14:textId="77777777" w:rsidR="009109C8" w:rsidRPr="00F94410" w:rsidRDefault="009109C8" w:rsidP="00F94410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stupova;</w:t>
      </w:r>
    </w:p>
    <w:p w14:paraId="670EF123" w14:textId="7BD19CEB" w:rsidR="009109C8" w:rsidRPr="00681319" w:rsidRDefault="009109C8" w:rsidP="00681319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81319">
        <w:rPr>
          <w:rFonts w:ascii="Times New Roman" w:hAnsi="Times New Roman" w:cs="Times New Roman"/>
          <w:color w:val="000000"/>
        </w:rPr>
        <w:t>postojećim mrežnim čvorovima i pripadnom slobodnom prostoru za smještaj</w:t>
      </w:r>
    </w:p>
    <w:p w14:paraId="4345BC68" w14:textId="77777777" w:rsidR="009109C8" w:rsidRPr="00F94410" w:rsidRDefault="009109C8" w:rsidP="00F94410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(</w:t>
      </w:r>
      <w:proofErr w:type="spellStart"/>
      <w:r w:rsidRPr="00F94410">
        <w:rPr>
          <w:rFonts w:ascii="Times New Roman" w:hAnsi="Times New Roman" w:cs="Times New Roman"/>
          <w:color w:val="000000"/>
        </w:rPr>
        <w:t>kolokaciju</w:t>
      </w:r>
      <w:proofErr w:type="spellEnd"/>
      <w:r w:rsidRPr="00F94410">
        <w:rPr>
          <w:rFonts w:ascii="Times New Roman" w:hAnsi="Times New Roman" w:cs="Times New Roman"/>
          <w:color w:val="000000"/>
        </w:rPr>
        <w:t>) opreme, zajedno s uvjetima i iznosima naknada za pristup slobodnom</w:t>
      </w:r>
    </w:p>
    <w:p w14:paraId="6559C2D0" w14:textId="77777777" w:rsidR="009109C8" w:rsidRPr="00F94410" w:rsidRDefault="009109C8" w:rsidP="00F94410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prostoru u predmetnim čvorovima;</w:t>
      </w:r>
    </w:p>
    <w:p w14:paraId="3F938805" w14:textId="66FDB679" w:rsidR="009109C8" w:rsidRPr="00681319" w:rsidRDefault="009109C8" w:rsidP="00681319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81319">
        <w:rPr>
          <w:rFonts w:ascii="Times New Roman" w:hAnsi="Times New Roman" w:cs="Times New Roman"/>
          <w:color w:val="000000"/>
        </w:rPr>
        <w:t>postojećim trasama svjetlovodnih kabela i pripadnim slobodnim kapacitetima (broj</w:t>
      </w:r>
    </w:p>
    <w:p w14:paraId="19D5F538" w14:textId="77777777" w:rsidR="009109C8" w:rsidRPr="00F94410" w:rsidRDefault="009109C8" w:rsidP="00F94410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neosvijetljenih niti), zajedno s uvjetima i iznosima naknada za pristup slobodnim</w:t>
      </w:r>
    </w:p>
    <w:p w14:paraId="402D312C" w14:textId="7371A807" w:rsidR="009109C8" w:rsidRPr="00F94410" w:rsidRDefault="009109C8" w:rsidP="00F94410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kapacitetima (neosvijetljenim nitima) predmetnih svjetlovodnih kabela.</w:t>
      </w:r>
    </w:p>
    <w:p w14:paraId="6A48042F" w14:textId="77777777" w:rsidR="00AF5830" w:rsidRPr="00F94410" w:rsidRDefault="00AF5830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0C437EF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 xml:space="preserve">Gore navedene podatke molimo dostaviti u elektroničkom formatu (pdf, </w:t>
      </w:r>
      <w:proofErr w:type="spellStart"/>
      <w:r w:rsidRPr="00F94410">
        <w:rPr>
          <w:rFonts w:ascii="Times New Roman" w:hAnsi="Times New Roman" w:cs="Times New Roman"/>
          <w:color w:val="000000"/>
        </w:rPr>
        <w:t>dwg</w:t>
      </w:r>
      <w:proofErr w:type="spellEnd"/>
      <w:r w:rsidRPr="00F94410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F94410">
        <w:rPr>
          <w:rFonts w:ascii="Times New Roman" w:hAnsi="Times New Roman" w:cs="Times New Roman"/>
          <w:color w:val="000000"/>
        </w:rPr>
        <w:t>jpg</w:t>
      </w:r>
      <w:proofErr w:type="spellEnd"/>
      <w:r w:rsidRPr="00F94410">
        <w:rPr>
          <w:rFonts w:ascii="Times New Roman" w:hAnsi="Times New Roman" w:cs="Times New Roman"/>
          <w:color w:val="000000"/>
        </w:rPr>
        <w:t xml:space="preserve"> ili </w:t>
      </w:r>
      <w:proofErr w:type="spellStart"/>
      <w:r w:rsidRPr="00F94410">
        <w:rPr>
          <w:rFonts w:ascii="Times New Roman" w:hAnsi="Times New Roman" w:cs="Times New Roman"/>
          <w:color w:val="000000"/>
        </w:rPr>
        <w:t>shp</w:t>
      </w:r>
      <w:proofErr w:type="spellEnd"/>
      <w:r w:rsidRPr="00F94410">
        <w:rPr>
          <w:rFonts w:ascii="Times New Roman" w:hAnsi="Times New Roman" w:cs="Times New Roman"/>
          <w:color w:val="000000"/>
        </w:rPr>
        <w:t>) zajedno sa</w:t>
      </w:r>
    </w:p>
    <w:p w14:paraId="22A28239" w14:textId="67D571CA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tehničkim uvjetima pristupa, te naknadama za korištenje.</w:t>
      </w:r>
    </w:p>
    <w:p w14:paraId="027B2FBF" w14:textId="77777777" w:rsidR="00AF5830" w:rsidRPr="00F94410" w:rsidRDefault="00AF5830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F6A999A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Pored navedenog poziva operatorima elektroničke komunikacijske mreže, pozivamo i sve druge</w:t>
      </w:r>
    </w:p>
    <w:p w14:paraId="47937B11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 xml:space="preserve">mrežne operatore prema definiciji </w:t>
      </w:r>
      <w:r w:rsidRPr="00F94410">
        <w:rPr>
          <w:rFonts w:ascii="Times New Roman" w:hAnsi="Times New Roman" w:cs="Times New Roman"/>
          <w:i/>
          <w:iCs/>
          <w:color w:val="000000"/>
        </w:rPr>
        <w:t>Zakona o mjerama za smanjenje troškova postavljanja</w:t>
      </w:r>
    </w:p>
    <w:p w14:paraId="7FE51802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i/>
          <w:iCs/>
          <w:color w:val="000000"/>
        </w:rPr>
        <w:t xml:space="preserve">elektroničkih komunikacijskih mreža velikih brzina </w:t>
      </w:r>
      <w:r w:rsidRPr="00F94410">
        <w:rPr>
          <w:rFonts w:ascii="Times New Roman" w:hAnsi="Times New Roman" w:cs="Times New Roman"/>
          <w:color w:val="000000"/>
        </w:rPr>
        <w:t>(NN 121/2016), odnosno druge pravne osobe koje</w:t>
      </w:r>
    </w:p>
    <w:p w14:paraId="12D706F4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daju na korištenje fizičku infrastrukturu koja je namijenjena pružanju usluga proizvodnje, prijenosa ili</w:t>
      </w:r>
    </w:p>
    <w:p w14:paraId="5E328CCA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distribucije plina, električne energije, uključujući javnu rasvjetu, i toplinske energije, te usluga</w:t>
      </w:r>
    </w:p>
    <w:p w14:paraId="54500C88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proizvodnje, prijenosa ili distribucije vode, uključujući ispuštanje ili pročišćavanje otpadnih voda i</w:t>
      </w:r>
    </w:p>
    <w:p w14:paraId="1DFD8D82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kanalizacije i sustave odvodnje, kao i upravitelje fizičke infrastrukture koja je namijenjena odvijanju</w:t>
      </w:r>
    </w:p>
    <w:p w14:paraId="232A6E5F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željezničkog, cestovnog, riječnog, pomorskog i zračnog prometa, a s ciljem zajedničkog odnosno</w:t>
      </w:r>
    </w:p>
    <w:p w14:paraId="2DD90A8E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učinkovitijeg korištenja postojeće fizičke infrastrukture mrežnih operatora, smanjenja nepotrebnog</w:t>
      </w:r>
    </w:p>
    <w:p w14:paraId="7A76AD78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umnažanja građevinskih radova, povezanih troškova i utjecaja na okoliš pri izgradnji NGA mreže</w:t>
      </w:r>
    </w:p>
    <w:p w14:paraId="35E9C42A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sukladno ovom projektu, da dostave podatke o njihovoj postojećoj i planiranoj fizičkoj infrastrukturi</w:t>
      </w:r>
    </w:p>
    <w:p w14:paraId="64174491" w14:textId="571F713F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na području obuhvata ovog projekta, što se posebice odnosi na podatke o:</w:t>
      </w:r>
    </w:p>
    <w:p w14:paraId="6C485ADF" w14:textId="77777777" w:rsidR="00AF5830" w:rsidRPr="00F94410" w:rsidRDefault="00AF5830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BAE4930" w14:textId="561DFA5D" w:rsidR="009109C8" w:rsidRPr="00681319" w:rsidRDefault="009109C8" w:rsidP="00681319">
      <w:pPr>
        <w:pStyle w:val="Odlomakpopis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81319">
        <w:rPr>
          <w:rFonts w:ascii="Times New Roman" w:hAnsi="Times New Roman" w:cs="Times New Roman"/>
          <w:color w:val="000000"/>
        </w:rPr>
        <w:t>trasama i slobodnim kapacitetima njihove postojeće fizičke infrastrukture u koju bi se</w:t>
      </w:r>
    </w:p>
    <w:p w14:paraId="183AA077" w14:textId="77777777" w:rsidR="009109C8" w:rsidRPr="00F94410" w:rsidRDefault="009109C8" w:rsidP="00F94410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mogli položiti elektronički komunikacijski vodovi, zajedno s uvjetima i iznosima naknada</w:t>
      </w:r>
    </w:p>
    <w:p w14:paraId="1C2AA99C" w14:textId="4AE3724D" w:rsidR="009109C8" w:rsidRPr="00F94410" w:rsidRDefault="009109C8" w:rsidP="00F94410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za korištenje predmetnog prostora;</w:t>
      </w:r>
    </w:p>
    <w:p w14:paraId="70B91F51" w14:textId="77777777" w:rsidR="00AF5830" w:rsidRPr="00F94410" w:rsidRDefault="00AF5830" w:rsidP="00F94410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</w:rPr>
      </w:pPr>
    </w:p>
    <w:p w14:paraId="2BB977E0" w14:textId="27389DE5" w:rsidR="009109C8" w:rsidRPr="00681319" w:rsidRDefault="009109C8" w:rsidP="00681319">
      <w:pPr>
        <w:pStyle w:val="Odlomakpopis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81319">
        <w:rPr>
          <w:rFonts w:ascii="Times New Roman" w:hAnsi="Times New Roman" w:cs="Times New Roman"/>
          <w:color w:val="000000"/>
        </w:rPr>
        <w:t>slobodnom prostoru u postojećim infrastrukturnim objektima pogodnim za eventualni</w:t>
      </w:r>
    </w:p>
    <w:p w14:paraId="05389AAE" w14:textId="77777777" w:rsidR="009109C8" w:rsidRPr="00F94410" w:rsidRDefault="009109C8" w:rsidP="00F94410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smještaj (</w:t>
      </w:r>
      <w:proofErr w:type="spellStart"/>
      <w:r w:rsidRPr="00F94410">
        <w:rPr>
          <w:rFonts w:ascii="Times New Roman" w:hAnsi="Times New Roman" w:cs="Times New Roman"/>
          <w:color w:val="000000"/>
        </w:rPr>
        <w:t>kolokaciju</w:t>
      </w:r>
      <w:proofErr w:type="spellEnd"/>
      <w:r w:rsidRPr="00F94410">
        <w:rPr>
          <w:rFonts w:ascii="Times New Roman" w:hAnsi="Times New Roman" w:cs="Times New Roman"/>
          <w:color w:val="000000"/>
        </w:rPr>
        <w:t>) elektroničke komunikacijske opreme, zajedno s uvjetima i iznosima</w:t>
      </w:r>
    </w:p>
    <w:p w14:paraId="6792B191" w14:textId="08F36AC1" w:rsidR="009109C8" w:rsidRPr="00F94410" w:rsidRDefault="009109C8" w:rsidP="00F94410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naknada za korištenje predmetnog prostora;</w:t>
      </w:r>
    </w:p>
    <w:p w14:paraId="7D531932" w14:textId="77777777" w:rsidR="00AF5830" w:rsidRPr="00F94410" w:rsidRDefault="00AF5830" w:rsidP="00F94410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</w:rPr>
      </w:pPr>
    </w:p>
    <w:p w14:paraId="01B2F5E6" w14:textId="280E9B49" w:rsidR="009109C8" w:rsidRPr="00681319" w:rsidRDefault="009109C8" w:rsidP="00681319">
      <w:pPr>
        <w:pStyle w:val="Odlomakpopis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81319">
        <w:rPr>
          <w:rFonts w:ascii="Times New Roman" w:hAnsi="Times New Roman" w:cs="Times New Roman"/>
          <w:color w:val="000000"/>
        </w:rPr>
        <w:t>njihovim planiranim projektima izgradnje fizičke infrastrukture do 2025., a koji posebice</w:t>
      </w:r>
    </w:p>
    <w:p w14:paraId="49903373" w14:textId="77777777" w:rsidR="009109C8" w:rsidRPr="00F94410" w:rsidRDefault="009109C8" w:rsidP="00F94410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obuhvaćaju građevinske radove (iskope za postavljanje fizičke infrastrukture i sl.), uz</w:t>
      </w:r>
    </w:p>
    <w:p w14:paraId="3C1293C7" w14:textId="4A12CB07" w:rsidR="009109C8" w:rsidRDefault="009109C8" w:rsidP="00F94410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dostavu sljedećih podataka:</w:t>
      </w:r>
    </w:p>
    <w:p w14:paraId="4E0394F9" w14:textId="77777777" w:rsidR="00F94410" w:rsidRPr="00F94410" w:rsidRDefault="00F94410" w:rsidP="00F94410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</w:rPr>
      </w:pPr>
    </w:p>
    <w:p w14:paraId="2FBC1156" w14:textId="77777777" w:rsidR="009109C8" w:rsidRPr="00F94410" w:rsidRDefault="009109C8" w:rsidP="00F94410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- okvirnih vremenskih planova izgradnje, posebice iz aspekta razdoblja</w:t>
      </w:r>
    </w:p>
    <w:p w14:paraId="5CF1D420" w14:textId="77777777" w:rsidR="009109C8" w:rsidRPr="00F94410" w:rsidRDefault="009109C8" w:rsidP="00F94410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projektiranja i građevinskih radova na iskopima trasa za postavljanje pripadne</w:t>
      </w:r>
    </w:p>
    <w:p w14:paraId="4463BF31" w14:textId="77777777" w:rsidR="009109C8" w:rsidRPr="00F94410" w:rsidRDefault="009109C8" w:rsidP="00F94410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lastRenderedPageBreak/>
        <w:t>fizičke infrastrukture;</w:t>
      </w:r>
    </w:p>
    <w:p w14:paraId="41AAA666" w14:textId="77777777" w:rsidR="009109C8" w:rsidRPr="00F94410" w:rsidRDefault="009109C8" w:rsidP="00F94410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- prikaza trasa planirane nove fizičke infrastrukture i njenih kapaciteta, posebice</w:t>
      </w:r>
    </w:p>
    <w:p w14:paraId="4ABE6A99" w14:textId="77777777" w:rsidR="009109C8" w:rsidRPr="00F94410" w:rsidRDefault="009109C8" w:rsidP="00F94410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iz aspekta raspoloživog slobodnog prostora u koji bi se mogli položiti</w:t>
      </w:r>
    </w:p>
    <w:p w14:paraId="060C5DBB" w14:textId="77777777" w:rsidR="009109C8" w:rsidRPr="00F94410" w:rsidRDefault="009109C8" w:rsidP="00F94410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elektronički komunikacijski vodovi, zajedno s uvjetima i iznosima naknada za</w:t>
      </w:r>
    </w:p>
    <w:p w14:paraId="237482DC" w14:textId="77777777" w:rsidR="009109C8" w:rsidRPr="00F94410" w:rsidRDefault="009109C8" w:rsidP="00F94410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korištenje predmetnog prostora;</w:t>
      </w:r>
    </w:p>
    <w:p w14:paraId="47CD070A" w14:textId="77777777" w:rsidR="009109C8" w:rsidRPr="00F94410" w:rsidRDefault="009109C8" w:rsidP="00F94410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- novim infrastrukturnim objektima pogodnim za eventualni smještaj (</w:t>
      </w:r>
      <w:proofErr w:type="spellStart"/>
      <w:r w:rsidRPr="00F94410">
        <w:rPr>
          <w:rFonts w:ascii="Times New Roman" w:hAnsi="Times New Roman" w:cs="Times New Roman"/>
          <w:color w:val="000000"/>
        </w:rPr>
        <w:t>kolokaciju</w:t>
      </w:r>
      <w:proofErr w:type="spellEnd"/>
      <w:r w:rsidRPr="00F94410">
        <w:rPr>
          <w:rFonts w:ascii="Times New Roman" w:hAnsi="Times New Roman" w:cs="Times New Roman"/>
          <w:color w:val="000000"/>
        </w:rPr>
        <w:t>)</w:t>
      </w:r>
    </w:p>
    <w:p w14:paraId="1F93F1A9" w14:textId="77777777" w:rsidR="009109C8" w:rsidRPr="00F94410" w:rsidRDefault="009109C8" w:rsidP="00F94410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elektroničke komunikacijske opreme, zajedno s uvjetima i iznosima naknada za</w:t>
      </w:r>
    </w:p>
    <w:p w14:paraId="09AAB0DF" w14:textId="77FA7E02" w:rsidR="009109C8" w:rsidRPr="00F94410" w:rsidRDefault="009109C8" w:rsidP="00F94410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korištenje predmetnog prostora.</w:t>
      </w:r>
    </w:p>
    <w:p w14:paraId="5FC113D4" w14:textId="77777777" w:rsidR="00AF5830" w:rsidRPr="00F94410" w:rsidRDefault="00AF5830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45011A2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 xml:space="preserve">Gore navedene podatke molimo dostaviti u elektroničkom formatu (pdf, </w:t>
      </w:r>
      <w:proofErr w:type="spellStart"/>
      <w:r w:rsidRPr="00F94410">
        <w:rPr>
          <w:rFonts w:ascii="Times New Roman" w:hAnsi="Times New Roman" w:cs="Times New Roman"/>
          <w:color w:val="000000"/>
        </w:rPr>
        <w:t>dwg</w:t>
      </w:r>
      <w:proofErr w:type="spellEnd"/>
      <w:r w:rsidRPr="00F94410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F94410">
        <w:rPr>
          <w:rFonts w:ascii="Times New Roman" w:hAnsi="Times New Roman" w:cs="Times New Roman"/>
          <w:color w:val="000000"/>
        </w:rPr>
        <w:t>jpg</w:t>
      </w:r>
      <w:proofErr w:type="spellEnd"/>
      <w:r w:rsidRPr="00F94410">
        <w:rPr>
          <w:rFonts w:ascii="Times New Roman" w:hAnsi="Times New Roman" w:cs="Times New Roman"/>
          <w:color w:val="000000"/>
        </w:rPr>
        <w:t xml:space="preserve"> ili </w:t>
      </w:r>
      <w:proofErr w:type="spellStart"/>
      <w:r w:rsidRPr="00F94410">
        <w:rPr>
          <w:rFonts w:ascii="Times New Roman" w:hAnsi="Times New Roman" w:cs="Times New Roman"/>
          <w:color w:val="000000"/>
        </w:rPr>
        <w:t>shp</w:t>
      </w:r>
      <w:proofErr w:type="spellEnd"/>
      <w:r w:rsidRPr="00F94410">
        <w:rPr>
          <w:rFonts w:ascii="Times New Roman" w:hAnsi="Times New Roman" w:cs="Times New Roman"/>
          <w:color w:val="000000"/>
        </w:rPr>
        <w:t>) zajedno sa</w:t>
      </w:r>
    </w:p>
    <w:p w14:paraId="3EC15DA7" w14:textId="0D2284A9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tehničkim uvjetima pristupa, te naknadama za korištenje.</w:t>
      </w:r>
    </w:p>
    <w:p w14:paraId="0047F64E" w14:textId="77777777" w:rsidR="00AF5830" w:rsidRPr="00F94410" w:rsidRDefault="00AF5830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B32956E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Sve podatke koje operateri sudionici javne rasprave dostave tijekom javne rasprave projekta,</w:t>
      </w:r>
    </w:p>
    <w:p w14:paraId="7E9B548E" w14:textId="0F18BBBA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 xml:space="preserve">uključujući i podatke koje operatori označe povjerljivima, </w:t>
      </w:r>
      <w:r w:rsidR="00681319">
        <w:rPr>
          <w:rFonts w:ascii="Times New Roman" w:hAnsi="Times New Roman" w:cs="Times New Roman"/>
          <w:color w:val="000000"/>
        </w:rPr>
        <w:t xml:space="preserve">Općina </w:t>
      </w:r>
      <w:proofErr w:type="spellStart"/>
      <w:r w:rsidR="00681319">
        <w:rPr>
          <w:rFonts w:ascii="Times New Roman" w:hAnsi="Times New Roman" w:cs="Times New Roman"/>
          <w:color w:val="000000"/>
        </w:rPr>
        <w:t>Kotoriba</w:t>
      </w:r>
      <w:proofErr w:type="spellEnd"/>
      <w:r w:rsidRPr="00F94410">
        <w:rPr>
          <w:rFonts w:ascii="Times New Roman" w:hAnsi="Times New Roman" w:cs="Times New Roman"/>
          <w:color w:val="000000"/>
        </w:rPr>
        <w:t xml:space="preserve"> će koristiti isključivo za</w:t>
      </w:r>
    </w:p>
    <w:p w14:paraId="2807C340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potrebe izrade konačne inačice PRŠI, a sukladno strukturnim pravilima ONP-a. Pritom će se korišteni</w:t>
      </w:r>
    </w:p>
    <w:p w14:paraId="4CDA24DF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podaci koje su operatori označili povjerljivima, ukloniti iz konačne inačice PRŠI (s prilozima)</w:t>
      </w:r>
    </w:p>
    <w:p w14:paraId="67C568CF" w14:textId="70872C42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namijenjene javnoj objavi.</w:t>
      </w:r>
    </w:p>
    <w:p w14:paraId="0CB9D937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B52B953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Molimo operatore i druge zainteresirane strane da sve tražene podatke i očitovanja dostave</w:t>
      </w:r>
    </w:p>
    <w:p w14:paraId="217BF2FA" w14:textId="23656BCD" w:rsidR="00AF5830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b/>
          <w:bCs/>
          <w:color w:val="000000"/>
        </w:rPr>
        <w:t xml:space="preserve">najkasnije do </w:t>
      </w:r>
      <w:r w:rsidR="00F20277">
        <w:rPr>
          <w:rFonts w:ascii="Times New Roman" w:hAnsi="Times New Roman" w:cs="Times New Roman"/>
          <w:b/>
          <w:bCs/>
          <w:color w:val="000000"/>
        </w:rPr>
        <w:t>subote</w:t>
      </w:r>
      <w:r w:rsidRPr="00F94410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F20277">
        <w:rPr>
          <w:rFonts w:ascii="Times New Roman" w:hAnsi="Times New Roman" w:cs="Times New Roman"/>
          <w:b/>
          <w:bCs/>
          <w:color w:val="000000"/>
        </w:rPr>
        <w:t>29</w:t>
      </w:r>
      <w:r w:rsidRPr="00F94410">
        <w:rPr>
          <w:rFonts w:ascii="Times New Roman" w:hAnsi="Times New Roman" w:cs="Times New Roman"/>
          <w:b/>
          <w:bCs/>
          <w:color w:val="000000"/>
        </w:rPr>
        <w:t>.</w:t>
      </w:r>
      <w:r w:rsidR="00AF5830" w:rsidRPr="00F94410">
        <w:rPr>
          <w:rFonts w:ascii="Times New Roman" w:hAnsi="Times New Roman" w:cs="Times New Roman"/>
          <w:b/>
          <w:bCs/>
          <w:color w:val="000000"/>
        </w:rPr>
        <w:t>4</w:t>
      </w:r>
      <w:r w:rsidRPr="00F94410">
        <w:rPr>
          <w:rFonts w:ascii="Times New Roman" w:hAnsi="Times New Roman" w:cs="Times New Roman"/>
          <w:b/>
          <w:bCs/>
          <w:color w:val="000000"/>
        </w:rPr>
        <w:t>.202</w:t>
      </w:r>
      <w:r w:rsidR="00F20277">
        <w:rPr>
          <w:rFonts w:ascii="Times New Roman" w:hAnsi="Times New Roman" w:cs="Times New Roman"/>
          <w:b/>
          <w:bCs/>
          <w:color w:val="000000"/>
        </w:rPr>
        <w:t>3</w:t>
      </w:r>
      <w:r w:rsidRPr="00F94410">
        <w:rPr>
          <w:rFonts w:ascii="Times New Roman" w:hAnsi="Times New Roman" w:cs="Times New Roman"/>
          <w:b/>
          <w:bCs/>
          <w:color w:val="000000"/>
        </w:rPr>
        <w:t xml:space="preserve">. u 15:00 sati </w:t>
      </w:r>
      <w:r w:rsidRPr="00F94410">
        <w:rPr>
          <w:rFonts w:ascii="Times New Roman" w:hAnsi="Times New Roman" w:cs="Times New Roman"/>
          <w:color w:val="000000"/>
        </w:rPr>
        <w:t xml:space="preserve">na adresu elektroničke pošte </w:t>
      </w:r>
      <w:r w:rsidR="00AF5830" w:rsidRPr="00F94410">
        <w:rPr>
          <w:rFonts w:ascii="Times New Roman" w:hAnsi="Times New Roman" w:cs="Times New Roman"/>
          <w:color w:val="0563C2"/>
        </w:rPr>
        <w:t xml:space="preserve">prsi.kotoriba@kros.hr </w:t>
      </w:r>
      <w:r w:rsidRPr="00F94410">
        <w:rPr>
          <w:rFonts w:ascii="Times New Roman" w:hAnsi="Times New Roman" w:cs="Times New Roman"/>
          <w:color w:val="000000"/>
        </w:rPr>
        <w:t>ili poštom na adresu</w:t>
      </w:r>
      <w:r w:rsidR="00F20277">
        <w:rPr>
          <w:rFonts w:ascii="Times New Roman" w:hAnsi="Times New Roman" w:cs="Times New Roman"/>
          <w:color w:val="000000"/>
        </w:rPr>
        <w:t>:</w:t>
      </w:r>
      <w:r w:rsidRPr="00F94410">
        <w:rPr>
          <w:rFonts w:ascii="Times New Roman" w:hAnsi="Times New Roman" w:cs="Times New Roman"/>
          <w:color w:val="000000"/>
        </w:rPr>
        <w:t xml:space="preserve"> </w:t>
      </w:r>
      <w:r w:rsidR="00AF5830" w:rsidRPr="00F94410">
        <w:rPr>
          <w:rFonts w:ascii="Times New Roman" w:hAnsi="Times New Roman" w:cs="Times New Roman"/>
          <w:color w:val="000000"/>
        </w:rPr>
        <w:t>Općina</w:t>
      </w:r>
      <w:r w:rsidRPr="00F944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94410">
        <w:rPr>
          <w:rFonts w:ascii="Times New Roman" w:hAnsi="Times New Roman" w:cs="Times New Roman"/>
          <w:color w:val="000000"/>
        </w:rPr>
        <w:t>Kotoriba</w:t>
      </w:r>
      <w:proofErr w:type="spellEnd"/>
      <w:r w:rsidRPr="00F94410">
        <w:rPr>
          <w:rFonts w:ascii="Times New Roman" w:hAnsi="Times New Roman" w:cs="Times New Roman"/>
          <w:color w:val="000000"/>
        </w:rPr>
        <w:t xml:space="preserve">, </w:t>
      </w:r>
      <w:r w:rsidR="00AF5830" w:rsidRPr="00F94410">
        <w:rPr>
          <w:rFonts w:ascii="Times New Roman" w:hAnsi="Times New Roman" w:cs="Times New Roman"/>
          <w:color w:val="000000"/>
        </w:rPr>
        <w:t xml:space="preserve">Kolodvorska 4, 40329 </w:t>
      </w:r>
      <w:proofErr w:type="spellStart"/>
      <w:r w:rsidR="00AF5830" w:rsidRPr="00F94410">
        <w:rPr>
          <w:rFonts w:ascii="Times New Roman" w:hAnsi="Times New Roman" w:cs="Times New Roman"/>
          <w:color w:val="000000"/>
        </w:rPr>
        <w:t>Kotoriba</w:t>
      </w:r>
      <w:proofErr w:type="spellEnd"/>
      <w:r w:rsidRPr="00F94410">
        <w:rPr>
          <w:rFonts w:ascii="Times New Roman" w:hAnsi="Times New Roman" w:cs="Times New Roman"/>
          <w:color w:val="000000"/>
        </w:rPr>
        <w:t xml:space="preserve">. </w:t>
      </w:r>
    </w:p>
    <w:p w14:paraId="49F868BA" w14:textId="77777777" w:rsidR="00AF5830" w:rsidRPr="00F94410" w:rsidRDefault="00AF5830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B44C045" w14:textId="2643D4EE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Očitovanja se dostavljaju isključivo putem Obrasca za javnu raspravu, dok se</w:t>
      </w:r>
    </w:p>
    <w:p w14:paraId="5790F9E5" w14:textId="77777777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podaci o stanju postojeće NGA širokopojasne infrastrukture i/ili planovima za ulaganja u NGA</w:t>
      </w:r>
    </w:p>
    <w:p w14:paraId="6FCFB66E" w14:textId="0CB6733C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širokopojasnu infrastrukturu dostavljaju isključivo putem Upitnika za operatore.</w:t>
      </w:r>
    </w:p>
    <w:p w14:paraId="4E6F732D" w14:textId="24A26FE6" w:rsidR="00F94410" w:rsidRPr="00F94410" w:rsidRDefault="00F94410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6AB8946" w14:textId="77777777" w:rsidR="00F94410" w:rsidRPr="00F94410" w:rsidRDefault="00F94410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E969DEA" w14:textId="6025257D" w:rsidR="009109C8" w:rsidRPr="00F94410" w:rsidRDefault="009109C8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S poštovanjem,</w:t>
      </w:r>
    </w:p>
    <w:p w14:paraId="0C1C1E61" w14:textId="77777777" w:rsidR="00AF5830" w:rsidRPr="00F94410" w:rsidRDefault="00AF5830" w:rsidP="00910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334C88A" w14:textId="3B5D1665" w:rsidR="009109C8" w:rsidRPr="00F94410" w:rsidRDefault="00AF5830" w:rsidP="00F9441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F94410">
        <w:rPr>
          <w:rFonts w:ascii="Times New Roman" w:hAnsi="Times New Roman" w:cs="Times New Roman"/>
          <w:color w:val="000000"/>
        </w:rPr>
        <w:t>Načelnik</w:t>
      </w:r>
    </w:p>
    <w:p w14:paraId="4B507890" w14:textId="2F1672FE" w:rsidR="0027489B" w:rsidRPr="00F94410" w:rsidRDefault="00AF5830" w:rsidP="00F94410">
      <w:pPr>
        <w:ind w:firstLine="708"/>
        <w:rPr>
          <w:rFonts w:ascii="Times New Roman" w:hAnsi="Times New Roman" w:cs="Times New Roman"/>
        </w:rPr>
      </w:pPr>
      <w:r w:rsidRPr="00F94410">
        <w:rPr>
          <w:rFonts w:ascii="Times New Roman" w:hAnsi="Times New Roman" w:cs="Times New Roman"/>
          <w:color w:val="000000"/>
        </w:rPr>
        <w:t>Dario Friščić</w:t>
      </w:r>
    </w:p>
    <w:sectPr w:rsidR="0027489B" w:rsidRPr="00F944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7446A"/>
    <w:multiLevelType w:val="hybridMultilevel"/>
    <w:tmpl w:val="A32EAE2A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26F136D"/>
    <w:multiLevelType w:val="hybridMultilevel"/>
    <w:tmpl w:val="103663D0"/>
    <w:lvl w:ilvl="0" w:tplc="09543C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5B830DD"/>
    <w:multiLevelType w:val="hybridMultilevel"/>
    <w:tmpl w:val="57781F5E"/>
    <w:lvl w:ilvl="0" w:tplc="72EAD672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20663E2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2A42DE7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719358B"/>
    <w:multiLevelType w:val="hybridMultilevel"/>
    <w:tmpl w:val="101E988A"/>
    <w:lvl w:ilvl="0" w:tplc="09543C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9C8"/>
    <w:rsid w:val="00154236"/>
    <w:rsid w:val="0027489B"/>
    <w:rsid w:val="00681319"/>
    <w:rsid w:val="00712D0F"/>
    <w:rsid w:val="009109C8"/>
    <w:rsid w:val="009828D3"/>
    <w:rsid w:val="00995C7C"/>
    <w:rsid w:val="00AF5830"/>
    <w:rsid w:val="00CD3601"/>
    <w:rsid w:val="00D56897"/>
    <w:rsid w:val="00DE35C5"/>
    <w:rsid w:val="00EF5A4B"/>
    <w:rsid w:val="00F20277"/>
    <w:rsid w:val="00F9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BA71A"/>
  <w15:chartTrackingRefBased/>
  <w15:docId w15:val="{2313E827-F77F-4E06-8CEE-2735F0125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109C8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9109C8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154236"/>
    <w:pPr>
      <w:ind w:left="720"/>
      <w:contextualSpacing/>
    </w:pPr>
  </w:style>
  <w:style w:type="table" w:styleId="Reetkatablice">
    <w:name w:val="Table Grid"/>
    <w:basedOn w:val="Obinatablica"/>
    <w:uiPriority w:val="39"/>
    <w:rsid w:val="00681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1733</Words>
  <Characters>9882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Kros</dc:creator>
  <cp:keywords/>
  <dc:description/>
  <cp:lastModifiedBy>Korisnik</cp:lastModifiedBy>
  <cp:revision>6</cp:revision>
  <dcterms:created xsi:type="dcterms:W3CDTF">2022-03-03T09:04:00Z</dcterms:created>
  <dcterms:modified xsi:type="dcterms:W3CDTF">2023-03-30T12:34:00Z</dcterms:modified>
</cp:coreProperties>
</file>