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BA7" w:rsidRPr="007561DA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B144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1DA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4B1447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136BA7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447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7561DA" w:rsidRPr="004B1447" w:rsidRDefault="007561DA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OPĆINA KOTORIBA </w:t>
      </w:r>
    </w:p>
    <w:p w:rsidR="00136BA7" w:rsidRPr="00D820F2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0F2">
        <w:rPr>
          <w:rFonts w:ascii="Times New Roman" w:eastAsia="Times New Roman" w:hAnsi="Times New Roman" w:cs="Times New Roman"/>
          <w:b/>
          <w:sz w:val="24"/>
          <w:szCs w:val="24"/>
        </w:rPr>
        <w:t xml:space="preserve">OPĆINSKO VIJEĆE </w:t>
      </w:r>
    </w:p>
    <w:p w:rsidR="00136BA7" w:rsidRPr="00D820F2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0F2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781524">
        <w:rPr>
          <w:rFonts w:ascii="Times New Roman" w:eastAsia="Times New Roman" w:hAnsi="Times New Roman" w:cs="Times New Roman"/>
          <w:b/>
          <w:sz w:val="24"/>
          <w:szCs w:val="24"/>
        </w:rPr>
        <w:t>940-01/24-01/13</w:t>
      </w:r>
    </w:p>
    <w:p w:rsidR="00136BA7" w:rsidRPr="00D820F2" w:rsidRDefault="004B144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0F2">
        <w:rPr>
          <w:rFonts w:ascii="Times New Roman" w:eastAsia="Times New Roman" w:hAnsi="Times New Roman" w:cs="Times New Roman"/>
          <w:b/>
          <w:sz w:val="24"/>
          <w:szCs w:val="24"/>
        </w:rPr>
        <w:t xml:space="preserve">URBROJ: </w:t>
      </w:r>
      <w:r w:rsidR="00042922">
        <w:rPr>
          <w:rFonts w:ascii="Times New Roman" w:eastAsia="Times New Roman" w:hAnsi="Times New Roman" w:cs="Times New Roman"/>
          <w:b/>
          <w:sz w:val="24"/>
          <w:szCs w:val="24"/>
        </w:rPr>
        <w:t>2109-9-3-2</w:t>
      </w:r>
      <w:r w:rsidR="00781524">
        <w:rPr>
          <w:rFonts w:ascii="Times New Roman" w:eastAsia="Times New Roman" w:hAnsi="Times New Roman" w:cs="Times New Roman"/>
          <w:b/>
          <w:sz w:val="24"/>
          <w:szCs w:val="24"/>
        </w:rPr>
        <w:t>4-2</w:t>
      </w:r>
    </w:p>
    <w:p w:rsidR="00136BA7" w:rsidRPr="00D820F2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20F2">
        <w:rPr>
          <w:rFonts w:ascii="Times New Roman" w:eastAsia="Times New Roman" w:hAnsi="Times New Roman" w:cs="Times New Roman"/>
          <w:b/>
          <w:sz w:val="24"/>
          <w:szCs w:val="24"/>
        </w:rPr>
        <w:t xml:space="preserve">Kotoriba, </w:t>
      </w:r>
      <w:r w:rsidR="00781524">
        <w:rPr>
          <w:rFonts w:ascii="Times New Roman" w:eastAsia="Times New Roman" w:hAnsi="Times New Roman" w:cs="Times New Roman"/>
          <w:b/>
          <w:sz w:val="24"/>
          <w:szCs w:val="24"/>
        </w:rPr>
        <w:t>21. lipnja</w:t>
      </w:r>
      <w:r w:rsidR="00042922"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 w:rsidR="004B1447" w:rsidRPr="00D820F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36BA7" w:rsidRPr="00D820F2" w:rsidRDefault="00136BA7" w:rsidP="00A60824">
      <w:pPr>
        <w:ind w:right="383"/>
        <w:jc w:val="both"/>
        <w:rPr>
          <w:rFonts w:ascii="Times New Roman" w:hAnsi="Times New Roman" w:cs="Times New Roman"/>
          <w:sz w:val="24"/>
          <w:szCs w:val="24"/>
        </w:rPr>
      </w:pPr>
    </w:p>
    <w:p w:rsidR="00A60824" w:rsidRPr="00D820F2" w:rsidRDefault="006826E1" w:rsidP="00042922">
      <w:pPr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0F2">
        <w:rPr>
          <w:rFonts w:ascii="Times New Roman" w:hAnsi="Times New Roman" w:cs="Times New Roman"/>
          <w:sz w:val="24"/>
          <w:szCs w:val="24"/>
        </w:rPr>
        <w:t xml:space="preserve">Na temelju  članka 19.  Zakona o upravljanju državnom imovinom („Narodne novine“ broj 52/18) </w:t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0824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članka 29. Statuta Općine Kotoriba („Službeni glasn</w:t>
      </w:r>
      <w:r w:rsidR="00136BA7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>ik Međimurske županije“ br. 5/21</w:t>
      </w:r>
      <w:r w:rsidR="00A60824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>), Općinsk</w:t>
      </w:r>
      <w:r w:rsidR="0027032A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35318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</w:t>
      </w:r>
      <w:r w:rsidR="00781524">
        <w:rPr>
          <w:rFonts w:ascii="Times New Roman" w:eastAsia="Times New Roman" w:hAnsi="Times New Roman" w:cs="Times New Roman"/>
          <w:sz w:val="24"/>
          <w:szCs w:val="24"/>
          <w:lang w:eastAsia="hr-HR"/>
        </w:rPr>
        <w:t>ijeće Općine Kotoriba na 20</w:t>
      </w:r>
      <w:r w:rsidR="007561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10A2F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</w:t>
      </w:r>
      <w:r w:rsidR="00781524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održanoj 21. lipnja</w:t>
      </w:r>
      <w:r w:rsidR="007561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81524">
        <w:rPr>
          <w:rFonts w:ascii="Times New Roman" w:eastAsia="Times New Roman" w:hAnsi="Times New Roman" w:cs="Times New Roman"/>
          <w:sz w:val="24"/>
          <w:szCs w:val="24"/>
          <w:lang w:eastAsia="hr-HR"/>
        </w:rPr>
        <w:t>2024</w:t>
      </w:r>
      <w:bookmarkStart w:id="0" w:name="_GoBack"/>
      <w:bookmarkEnd w:id="0"/>
      <w:r w:rsidR="00A60824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donijelo je</w:t>
      </w:r>
    </w:p>
    <w:p w:rsidR="00A60824" w:rsidRPr="00D820F2" w:rsidRDefault="00A60824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K LJ U Č A K</w:t>
      </w:r>
    </w:p>
    <w:p w:rsidR="00A60824" w:rsidRPr="00D820F2" w:rsidRDefault="00A60824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60824" w:rsidRPr="00D820F2" w:rsidRDefault="00A60824" w:rsidP="006826E1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prihvaćanju </w:t>
      </w:r>
      <w:r w:rsidR="000429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Izmjena i dopuna </w:t>
      </w:r>
      <w:r w:rsidR="006826E1" w:rsidRPr="00D820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Plana upravljanja </w:t>
      </w:r>
      <w:r w:rsidR="00D820F2" w:rsidRPr="00D820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imovinom Općine </w:t>
      </w:r>
      <w:r w:rsidR="006E1A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Kotoriba za 2024</w:t>
      </w:r>
      <w:r w:rsidR="006826E1" w:rsidRPr="00D820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godinu </w:t>
      </w:r>
    </w:p>
    <w:p w:rsidR="00A60824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4399" w:rsidRPr="00D820F2" w:rsidRDefault="00C14399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D820F2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A60824" w:rsidRPr="00D820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0824" w:rsidRPr="00D820F2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D820F2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Općinsko vijeće Općine Kotoriba prihvaća </w:t>
      </w:r>
      <w:r w:rsidR="00432F83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 upravljanja </w:t>
      </w:r>
      <w:r w:rsidR="006E1A38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imovinom Općine Kotoriba za 2024</w:t>
      </w:r>
      <w:r w:rsidR="00432F83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godinu. </w:t>
      </w:r>
    </w:p>
    <w:p w:rsidR="00A60824" w:rsidRPr="00D820F2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A60824" w:rsidRPr="00D820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0824" w:rsidRPr="00D820F2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D820F2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Sastavni dio ove Odluke je </w:t>
      </w:r>
      <w:r w:rsidR="007221E0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 iz točke I. ovog Zaključka. </w:t>
      </w:r>
    </w:p>
    <w:p w:rsidR="00C14399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0824" w:rsidRPr="00D820F2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</w:t>
      </w:r>
      <w:r w:rsidR="00A60824" w:rsidRPr="00D820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0824" w:rsidRPr="00D820F2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D820F2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Ovaj Zaključak stupa na snagu osmoga dana od dana objave u «Službenom glasniku Međimurske županije». </w:t>
      </w:r>
    </w:p>
    <w:p w:rsidR="00A60824" w:rsidRPr="00D820F2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065A" w:rsidRPr="00D820F2" w:rsidRDefault="0018065A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62E9" w:rsidRPr="00D820F2" w:rsidRDefault="001F62E9" w:rsidP="00C6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D820F2" w:rsidRDefault="00A60824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 OPĆINE KOTORIBA</w:t>
      </w:r>
    </w:p>
    <w:p w:rsidR="0018065A" w:rsidRPr="00D820F2" w:rsidRDefault="0018065A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8065A" w:rsidRPr="00D820F2" w:rsidRDefault="0018065A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0824" w:rsidRPr="00D820F2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0824" w:rsidRPr="00D820F2" w:rsidRDefault="00A60824" w:rsidP="00A60824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PREDSJEDNIK </w:t>
      </w:r>
    </w:p>
    <w:p w:rsidR="00A60824" w:rsidRPr="00D820F2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221E0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 vijeća</w:t>
      </w:r>
    </w:p>
    <w:p w:rsidR="00A60824" w:rsidRPr="00D820F2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D820F2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6490E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6490E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221E0" w:rsidRPr="00D820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7221E0" w:rsidRPr="00D820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Hinko Virgej </w:t>
      </w:r>
    </w:p>
    <w:p w:rsidR="00A60824" w:rsidRPr="004B1447" w:rsidRDefault="00A60824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60824" w:rsidRPr="004B1447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5D443D" w:rsidRPr="004B1447" w:rsidRDefault="005D443D" w:rsidP="009E16B4">
      <w:pPr>
        <w:tabs>
          <w:tab w:val="left" w:pos="105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D443D" w:rsidRPr="004B1447" w:rsidSect="00136B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0C" w:rsidRDefault="00C4280C">
      <w:pPr>
        <w:spacing w:after="0" w:line="240" w:lineRule="auto"/>
      </w:pPr>
      <w:r>
        <w:separator/>
      </w:r>
    </w:p>
  </w:endnote>
  <w:endnote w:type="continuationSeparator" w:id="0">
    <w:p w:rsidR="00C4280C" w:rsidRDefault="00C4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5860"/>
      <w:docPartObj>
        <w:docPartGallery w:val="Page Numbers (Bottom of Page)"/>
        <w:docPartUnique/>
      </w:docPartObj>
    </w:sdtPr>
    <w:sdtEndPr/>
    <w:sdtContent>
      <w:p w:rsidR="00377F9E" w:rsidRDefault="0072208A">
        <w:pPr>
          <w:pStyle w:val="Podnoje"/>
          <w:jc w:val="center"/>
        </w:pPr>
        <w:r>
          <w:fldChar w:fldCharType="begin"/>
        </w:r>
        <w:r w:rsidR="00263EC5">
          <w:instrText xml:space="preserve"> PAGE   \* MERGEFORMAT </w:instrText>
        </w:r>
        <w:r>
          <w:fldChar w:fldCharType="separate"/>
        </w:r>
        <w:r w:rsidR="007815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7F9E" w:rsidRDefault="00C428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0C" w:rsidRDefault="00C4280C">
      <w:pPr>
        <w:spacing w:after="0" w:line="240" w:lineRule="auto"/>
      </w:pPr>
      <w:r>
        <w:separator/>
      </w:r>
    </w:p>
  </w:footnote>
  <w:footnote w:type="continuationSeparator" w:id="0">
    <w:p w:rsidR="00C4280C" w:rsidRDefault="00C42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3769D"/>
    <w:multiLevelType w:val="multilevel"/>
    <w:tmpl w:val="8512A8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D66D31"/>
    <w:multiLevelType w:val="hybridMultilevel"/>
    <w:tmpl w:val="122A1912"/>
    <w:lvl w:ilvl="0" w:tplc="DB029C7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87E"/>
    <w:rsid w:val="0000663C"/>
    <w:rsid w:val="000321DF"/>
    <w:rsid w:val="00042922"/>
    <w:rsid w:val="00136BA7"/>
    <w:rsid w:val="0014033A"/>
    <w:rsid w:val="00157CE1"/>
    <w:rsid w:val="00166340"/>
    <w:rsid w:val="0018065A"/>
    <w:rsid w:val="001F62E9"/>
    <w:rsid w:val="00210BA7"/>
    <w:rsid w:val="00263EC5"/>
    <w:rsid w:val="0027032A"/>
    <w:rsid w:val="002A3E8F"/>
    <w:rsid w:val="002E7971"/>
    <w:rsid w:val="00310A2F"/>
    <w:rsid w:val="003234FF"/>
    <w:rsid w:val="003347B3"/>
    <w:rsid w:val="00341F2A"/>
    <w:rsid w:val="003C5674"/>
    <w:rsid w:val="003D0C8E"/>
    <w:rsid w:val="00432F83"/>
    <w:rsid w:val="0047367E"/>
    <w:rsid w:val="004B1447"/>
    <w:rsid w:val="00527FDD"/>
    <w:rsid w:val="00540D0F"/>
    <w:rsid w:val="00573731"/>
    <w:rsid w:val="005B1A67"/>
    <w:rsid w:val="005D443D"/>
    <w:rsid w:val="006674CA"/>
    <w:rsid w:val="006826E1"/>
    <w:rsid w:val="006D6184"/>
    <w:rsid w:val="006E1A38"/>
    <w:rsid w:val="006E79DA"/>
    <w:rsid w:val="0072208A"/>
    <w:rsid w:val="007221E0"/>
    <w:rsid w:val="007561DA"/>
    <w:rsid w:val="00781524"/>
    <w:rsid w:val="007A2A20"/>
    <w:rsid w:val="00835318"/>
    <w:rsid w:val="008549FF"/>
    <w:rsid w:val="008A1F3E"/>
    <w:rsid w:val="008A2EF4"/>
    <w:rsid w:val="008D7007"/>
    <w:rsid w:val="00981A9A"/>
    <w:rsid w:val="009D75D8"/>
    <w:rsid w:val="009E16B4"/>
    <w:rsid w:val="00A60824"/>
    <w:rsid w:val="00A6387E"/>
    <w:rsid w:val="00A7737C"/>
    <w:rsid w:val="00A83209"/>
    <w:rsid w:val="00AB2F20"/>
    <w:rsid w:val="00AD6C1A"/>
    <w:rsid w:val="00AF7B57"/>
    <w:rsid w:val="00B24C71"/>
    <w:rsid w:val="00BB6484"/>
    <w:rsid w:val="00C14399"/>
    <w:rsid w:val="00C4280C"/>
    <w:rsid w:val="00C51C0E"/>
    <w:rsid w:val="00C6490E"/>
    <w:rsid w:val="00C95F51"/>
    <w:rsid w:val="00D43945"/>
    <w:rsid w:val="00D820F2"/>
    <w:rsid w:val="00F07282"/>
    <w:rsid w:val="00F20C7D"/>
    <w:rsid w:val="00F7178E"/>
    <w:rsid w:val="00FE1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A1BD"/>
  <w15:docId w15:val="{50B279D5-7348-41DC-B1A3-A5AB44D3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220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A638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6387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A63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10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0BA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1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38</cp:revision>
  <cp:lastPrinted>2020-05-22T11:22:00Z</cp:lastPrinted>
  <dcterms:created xsi:type="dcterms:W3CDTF">2019-02-27T12:20:00Z</dcterms:created>
  <dcterms:modified xsi:type="dcterms:W3CDTF">2024-06-24T07:45:00Z</dcterms:modified>
</cp:coreProperties>
</file>