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A3" w:rsidRPr="00194F04" w:rsidRDefault="00745A3B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F0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04DC342" wp14:editId="02488B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4850" cy="77025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194F0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130FA3" w:rsidRPr="00194F04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94F04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130FA3" w:rsidRPr="00194F04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94F04">
        <w:rPr>
          <w:rFonts w:ascii="Times New Roman" w:hAnsi="Times New Roman" w:cs="Times New Roman"/>
          <w:b/>
          <w:sz w:val="24"/>
          <w:szCs w:val="24"/>
        </w:rPr>
        <w:t xml:space="preserve">OPĆINA KOTORIBA </w:t>
      </w:r>
    </w:p>
    <w:p w:rsidR="00130FA3" w:rsidRPr="00194F04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94F04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:rsidR="00130FA3" w:rsidRPr="00194F04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94F04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7D2CC3">
        <w:rPr>
          <w:rFonts w:ascii="Times New Roman" w:hAnsi="Times New Roman" w:cs="Times New Roman"/>
          <w:b/>
          <w:sz w:val="24"/>
          <w:szCs w:val="24"/>
        </w:rPr>
        <w:t>450-04/26-01/02</w:t>
      </w:r>
    </w:p>
    <w:p w:rsidR="00130FA3" w:rsidRPr="00194F04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94F04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194F04" w:rsidRPr="00194F04">
        <w:rPr>
          <w:rFonts w:ascii="Times New Roman" w:hAnsi="Times New Roman" w:cs="Times New Roman"/>
          <w:b/>
          <w:sz w:val="24"/>
          <w:szCs w:val="24"/>
        </w:rPr>
        <w:t>2109-9-3-</w:t>
      </w:r>
      <w:r w:rsidR="007D2CC3">
        <w:rPr>
          <w:rFonts w:ascii="Times New Roman" w:hAnsi="Times New Roman" w:cs="Times New Roman"/>
          <w:b/>
          <w:sz w:val="24"/>
          <w:szCs w:val="24"/>
        </w:rPr>
        <w:t>26-1</w:t>
      </w:r>
    </w:p>
    <w:p w:rsidR="00130FA3" w:rsidRPr="00194F04" w:rsidRDefault="00130FA3" w:rsidP="00130FA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94F04">
        <w:rPr>
          <w:rFonts w:ascii="Times New Roman" w:hAnsi="Times New Roman" w:cs="Times New Roman"/>
          <w:b/>
          <w:sz w:val="24"/>
          <w:szCs w:val="24"/>
        </w:rPr>
        <w:t xml:space="preserve">Kotoriba, </w:t>
      </w:r>
      <w:r w:rsidR="007D2CC3">
        <w:rPr>
          <w:rFonts w:ascii="Times New Roman" w:hAnsi="Times New Roman" w:cs="Times New Roman"/>
          <w:b/>
          <w:sz w:val="24"/>
          <w:szCs w:val="24"/>
        </w:rPr>
        <w:t xml:space="preserve">26. ožujka </w:t>
      </w:r>
      <w:r w:rsidR="00194F04" w:rsidRPr="00194F04">
        <w:rPr>
          <w:rFonts w:ascii="Times New Roman" w:hAnsi="Times New Roman" w:cs="Times New Roman"/>
          <w:b/>
          <w:sz w:val="24"/>
          <w:szCs w:val="24"/>
        </w:rPr>
        <w:t>2026</w:t>
      </w:r>
      <w:r w:rsidR="002B3267" w:rsidRPr="00194F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stavka 3. članka 120. Zakona o proračunu („Narodne novine“, broj 144/21</w:t>
      </w:r>
      <w:r w:rsidR="00684AF3"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22DA1"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29. Statuta Općine Kotoriba („Službeni glasn</w:t>
      </w:r>
      <w:r w:rsidR="00B22DA1"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2DA1"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i 5/23</w:t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Općinsko </w:t>
      </w:r>
      <w:r w:rsidR="007D2CC3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Općine Kotoriba na 8.</w:t>
      </w:r>
      <w:r w:rsidR="00194F04"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dana </w:t>
      </w:r>
      <w:r w:rsidR="007D2C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26. ožujka </w:t>
      </w:r>
      <w:r w:rsidR="00194F04"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:rsidR="00130FA3" w:rsidRPr="00194F04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bookmarkStart w:id="0" w:name="_GoBack"/>
      <w:bookmarkEnd w:id="0"/>
    </w:p>
    <w:p w:rsidR="00194F04" w:rsidRPr="00194F04" w:rsidRDefault="00130FA3" w:rsidP="00130F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</w:t>
      </w:r>
      <w:r w:rsidR="003F2B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izmjeni i dopuni</w:t>
      </w:r>
    </w:p>
    <w:p w:rsidR="00130FA3" w:rsidRPr="00194F04" w:rsidRDefault="00194F04" w:rsidP="00194F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30FA3" w:rsidRPr="00194F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dugoročnom zaduživanju  Općine Kotoriba </w:t>
      </w:r>
    </w:p>
    <w:p w:rsidR="00130FA3" w:rsidRPr="00194F04" w:rsidRDefault="00130FA3" w:rsidP="00130FA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94F04" w:rsidP="00194F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225142813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194F04" w:rsidRPr="00194F04" w:rsidRDefault="00194F04" w:rsidP="0013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Odluci o dugoročnom zaduženju Općine Kotoriba („Službeni glasnik Međimurske županije broj“ 22/25) članak II. točka 1. mijenja se i glasi: </w:t>
      </w:r>
    </w:p>
    <w:p w:rsidR="00194F04" w:rsidRPr="00194F04" w:rsidRDefault="00194F04" w:rsidP="0013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94F04" w:rsidRPr="00194F04" w:rsidRDefault="00194F04" w:rsidP="0013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1. Rok otplate i na</w:t>
      </w:r>
      <w:r w:rsidR="003F2BCF">
        <w:rPr>
          <w:rFonts w:ascii="Times New Roman" w:eastAsia="Times New Roman" w:hAnsi="Times New Roman" w:cs="Times New Roman"/>
          <w:sz w:val="24"/>
          <w:szCs w:val="24"/>
          <w:lang w:eastAsia="hr-HR"/>
        </w:rPr>
        <w:t>čin otplate kredita : 7 godina u</w:t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84 jednake uzastopne mjesečne rate </w:t>
      </w:r>
    </w:p>
    <w:bookmarkEnd w:id="1"/>
    <w:p w:rsidR="00194F04" w:rsidRDefault="00194F04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94F04" w:rsidRPr="00194F04" w:rsidRDefault="00194F04" w:rsidP="00194F0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194F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94F04" w:rsidRPr="00194F04" w:rsidRDefault="00194F04" w:rsidP="0019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o dugoročnom zaduženju Općine Kotoriba („Službeni glasnik Međimurske županije broj“ 22/25)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II. točka 5</w:t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mijenja se i glasi: </w:t>
      </w:r>
    </w:p>
    <w:p w:rsidR="00194F04" w:rsidRDefault="00194F04" w:rsidP="00130FA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194F04" w:rsidRDefault="00194F04" w:rsidP="00194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5.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aknada za obradu kredita: 0,2% </w:t>
      </w:r>
    </w:p>
    <w:p w:rsidR="00130FA3" w:rsidRPr="00194F04" w:rsidRDefault="00194F04" w:rsidP="00130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</w:t>
      </w:r>
      <w:r w:rsidR="00130FA3" w:rsidRPr="00194F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130FA3" w:rsidRPr="00194F04" w:rsidRDefault="00130FA3" w:rsidP="00130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 Odluka stupa na snagu </w:t>
      </w:r>
      <w:r w:rsidR="00194F04"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donošenja, a objavit će se </w:t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u „Službenom glasniku Međimurske županije“.</w:t>
      </w:r>
    </w:p>
    <w:p w:rsidR="00130FA3" w:rsidRPr="00194F04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194F04" w:rsidRDefault="00130FA3" w:rsidP="00130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OPĆINSKO VIJEĆE OPĆINE KOTORIBA</w:t>
      </w:r>
    </w:p>
    <w:p w:rsidR="00130FA3" w:rsidRPr="00194F04" w:rsidRDefault="00130FA3" w:rsidP="00130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130FA3" w:rsidRPr="00194F04" w:rsidRDefault="00130FA3" w:rsidP="00130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130FA3" w:rsidRPr="00194F04" w:rsidRDefault="00130FA3" w:rsidP="0013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PREDSJEDNIK </w:t>
      </w:r>
    </w:p>
    <w:p w:rsidR="00130FA3" w:rsidRPr="00194F04" w:rsidRDefault="00130FA3" w:rsidP="0013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130FA3" w:rsidRPr="00194F04" w:rsidRDefault="00130FA3" w:rsidP="0013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0FA3" w:rsidRPr="00D8626A" w:rsidRDefault="00130FA3" w:rsidP="00D86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4F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862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862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862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862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862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8626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Hinko Virgej</w:t>
      </w: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30FA3" w:rsidRPr="00194F04" w:rsidRDefault="00130FA3" w:rsidP="00130F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sectPr w:rsidR="00130FA3" w:rsidRPr="00194F04" w:rsidSect="00EB4FDF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1A9" w:rsidRDefault="008A11A9" w:rsidP="00130FA3">
      <w:pPr>
        <w:spacing w:after="0" w:line="240" w:lineRule="auto"/>
      </w:pPr>
      <w:r>
        <w:separator/>
      </w:r>
    </w:p>
  </w:endnote>
  <w:endnote w:type="continuationSeparator" w:id="0">
    <w:p w:rsidR="008A11A9" w:rsidRDefault="008A11A9" w:rsidP="0013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1A9" w:rsidRDefault="008A11A9" w:rsidP="00130FA3">
      <w:pPr>
        <w:spacing w:after="0" w:line="240" w:lineRule="auto"/>
      </w:pPr>
      <w:r>
        <w:separator/>
      </w:r>
    </w:p>
  </w:footnote>
  <w:footnote w:type="continuationSeparator" w:id="0">
    <w:p w:rsidR="008A11A9" w:rsidRDefault="008A11A9" w:rsidP="00130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1649D"/>
    <w:multiLevelType w:val="hybridMultilevel"/>
    <w:tmpl w:val="8B78E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A3"/>
    <w:rsid w:val="00004411"/>
    <w:rsid w:val="00076A48"/>
    <w:rsid w:val="00130FA3"/>
    <w:rsid w:val="00194F04"/>
    <w:rsid w:val="00273CCC"/>
    <w:rsid w:val="002B3267"/>
    <w:rsid w:val="002B3FDE"/>
    <w:rsid w:val="002E2858"/>
    <w:rsid w:val="003B4DC6"/>
    <w:rsid w:val="003F2BCF"/>
    <w:rsid w:val="004C1F44"/>
    <w:rsid w:val="0051077A"/>
    <w:rsid w:val="00532D72"/>
    <w:rsid w:val="00581EC2"/>
    <w:rsid w:val="00684AF3"/>
    <w:rsid w:val="006C7BAA"/>
    <w:rsid w:val="00715263"/>
    <w:rsid w:val="00745A3B"/>
    <w:rsid w:val="007D2CC3"/>
    <w:rsid w:val="008A11A9"/>
    <w:rsid w:val="009B440A"/>
    <w:rsid w:val="009B57D0"/>
    <w:rsid w:val="00B22DA1"/>
    <w:rsid w:val="00B7340C"/>
    <w:rsid w:val="00C62A2A"/>
    <w:rsid w:val="00C8326B"/>
    <w:rsid w:val="00D8626A"/>
    <w:rsid w:val="00DF12AA"/>
    <w:rsid w:val="00E21BDC"/>
    <w:rsid w:val="00EF4E92"/>
    <w:rsid w:val="00F330E9"/>
    <w:rsid w:val="00F93F44"/>
    <w:rsid w:val="00FD0C18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E339"/>
  <w15:chartTrackingRefBased/>
  <w15:docId w15:val="{C893F204-9A45-42C6-AAAF-0396CF2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30F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0F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A3"/>
  </w:style>
  <w:style w:type="paragraph" w:styleId="Podnoje">
    <w:name w:val="footer"/>
    <w:basedOn w:val="Normal"/>
    <w:link w:val="PodnojeChar"/>
    <w:uiPriority w:val="99"/>
    <w:unhideWhenUsed/>
    <w:rsid w:val="0013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2026-03-26T11:47:00Z</cp:lastPrinted>
  <dcterms:created xsi:type="dcterms:W3CDTF">2025-11-10T08:34:00Z</dcterms:created>
  <dcterms:modified xsi:type="dcterms:W3CDTF">2026-03-26T13:23:00Z</dcterms:modified>
</cp:coreProperties>
</file>