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C5" w:rsidRPr="001107E2" w:rsidRDefault="00D23E28" w:rsidP="00D23E28">
      <w:pPr>
        <w:widowControl/>
        <w:suppressAutoHyphens w:val="0"/>
        <w:rPr>
          <w:rFonts w:ascii="Arial" w:eastAsia="Arial Unicode MS" w:hAnsi="Arial"/>
          <w:iCs/>
          <w:kern w:val="0"/>
          <w:lang w:eastAsia="hr-HR" w:bidi="ar-SA"/>
        </w:rPr>
      </w:pPr>
      <w:r w:rsidRPr="001107E2">
        <w:rPr>
          <w:rFonts w:cs="Times New Roman"/>
          <w:noProof/>
          <w:lang w:eastAsia="hr-HR" w:bidi="ar-SA"/>
        </w:rPr>
        <w:drawing>
          <wp:inline distT="0" distB="0" distL="0" distR="0">
            <wp:extent cx="485775" cy="53300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38" cy="53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28" w:rsidRPr="001107E2" w:rsidRDefault="00D23E28" w:rsidP="003A47C5">
      <w:pPr>
        <w:widowControl/>
        <w:suppressAutoHyphens w:val="0"/>
        <w:jc w:val="both"/>
        <w:rPr>
          <w:rFonts w:ascii="Arial" w:eastAsia="Times New Roman" w:hAnsi="Arial"/>
          <w:b/>
          <w:kern w:val="0"/>
          <w:lang w:eastAsia="hr-HR" w:bidi="ar-SA"/>
        </w:rPr>
      </w:pPr>
    </w:p>
    <w:p w:rsidR="003A47C5" w:rsidRPr="001107E2" w:rsidRDefault="003A47C5" w:rsidP="003A47C5">
      <w:pPr>
        <w:widowControl/>
        <w:suppressAutoHyphens w:val="0"/>
        <w:jc w:val="both"/>
        <w:rPr>
          <w:rFonts w:ascii="Arial" w:eastAsia="Arial Unicode MS" w:hAnsi="Arial"/>
          <w:b/>
          <w:kern w:val="0"/>
          <w:lang w:eastAsia="hr-HR" w:bidi="ar-SA"/>
        </w:rPr>
      </w:pPr>
      <w:r w:rsidRPr="001107E2">
        <w:rPr>
          <w:rFonts w:ascii="Arial" w:eastAsia="Times New Roman" w:hAnsi="Arial"/>
          <w:b/>
          <w:kern w:val="0"/>
          <w:lang w:eastAsia="hr-HR" w:bidi="ar-SA"/>
        </w:rPr>
        <w:t>REPUBLIKA HRVATSKA</w:t>
      </w:r>
    </w:p>
    <w:p w:rsidR="003A47C5" w:rsidRPr="001107E2" w:rsidRDefault="003A47C5" w:rsidP="003A47C5">
      <w:pPr>
        <w:widowControl/>
        <w:suppressAutoHyphens w:val="0"/>
        <w:rPr>
          <w:rFonts w:ascii="Arial" w:eastAsia="Times New Roman" w:hAnsi="Arial"/>
          <w:b/>
          <w:kern w:val="0"/>
          <w:lang w:eastAsia="hr-HR" w:bidi="ar-SA"/>
        </w:rPr>
      </w:pPr>
      <w:r w:rsidRPr="001107E2">
        <w:rPr>
          <w:rFonts w:ascii="Arial" w:eastAsia="Times New Roman" w:hAnsi="Arial"/>
          <w:b/>
          <w:kern w:val="0"/>
          <w:lang w:eastAsia="hr-HR" w:bidi="ar-SA"/>
        </w:rPr>
        <w:t>MEĐIMURSKA ŽUPANIJA</w:t>
      </w:r>
    </w:p>
    <w:p w:rsidR="003A47C5" w:rsidRPr="001107E2" w:rsidRDefault="003A47C5" w:rsidP="003A47C5">
      <w:pPr>
        <w:widowControl/>
        <w:suppressAutoHyphens w:val="0"/>
        <w:rPr>
          <w:rFonts w:ascii="Arial" w:eastAsia="Times New Roman" w:hAnsi="Arial"/>
          <w:b/>
          <w:kern w:val="0"/>
          <w:lang w:eastAsia="hr-HR" w:bidi="ar-SA"/>
        </w:rPr>
      </w:pPr>
      <w:r w:rsidRPr="001107E2">
        <w:rPr>
          <w:rFonts w:ascii="Arial" w:eastAsia="Times New Roman" w:hAnsi="Arial"/>
          <w:b/>
          <w:kern w:val="0"/>
          <w:lang w:eastAsia="hr-HR" w:bidi="ar-SA"/>
        </w:rPr>
        <w:t>OPĆINA KOTORIBA</w:t>
      </w:r>
    </w:p>
    <w:p w:rsidR="003A47C5" w:rsidRPr="001107E2" w:rsidRDefault="003A47C5" w:rsidP="003A47C5">
      <w:pPr>
        <w:widowControl/>
        <w:suppressAutoHyphens w:val="0"/>
        <w:rPr>
          <w:rFonts w:ascii="Arial" w:eastAsia="Times New Roman" w:hAnsi="Arial"/>
          <w:b/>
          <w:kern w:val="0"/>
          <w:lang w:eastAsia="hr-HR" w:bidi="ar-SA"/>
        </w:rPr>
      </w:pPr>
      <w:r w:rsidRPr="001107E2">
        <w:rPr>
          <w:rFonts w:ascii="Arial" w:eastAsia="Times New Roman" w:hAnsi="Arial"/>
          <w:b/>
          <w:kern w:val="0"/>
          <w:lang w:eastAsia="hr-HR" w:bidi="ar-SA"/>
        </w:rPr>
        <w:t>POVJERENSTVO ZA PROVOĐENJE NATJEČAJA</w:t>
      </w:r>
    </w:p>
    <w:p w:rsidR="003A47C5" w:rsidRPr="001107E2" w:rsidRDefault="00D23E28" w:rsidP="003A47C5">
      <w:pPr>
        <w:keepNext/>
        <w:widowControl/>
        <w:suppressAutoHyphens w:val="0"/>
        <w:outlineLvl w:val="0"/>
        <w:rPr>
          <w:rFonts w:ascii="Arial" w:eastAsia="Times New Roman" w:hAnsi="Arial"/>
          <w:b/>
          <w:kern w:val="0"/>
          <w:lang w:eastAsia="hr-HR" w:bidi="ar-SA"/>
        </w:rPr>
      </w:pPr>
      <w:r w:rsidRPr="001107E2">
        <w:rPr>
          <w:rFonts w:ascii="Arial" w:eastAsia="Times New Roman" w:hAnsi="Arial"/>
          <w:kern w:val="0"/>
          <w:lang w:eastAsia="hr-HR" w:bidi="ar-SA"/>
        </w:rPr>
        <w:t>KLASA: 110-01/24-01/06</w:t>
      </w:r>
    </w:p>
    <w:p w:rsidR="003A47C5" w:rsidRPr="001107E2" w:rsidRDefault="005355BD" w:rsidP="003A47C5">
      <w:pPr>
        <w:widowControl/>
        <w:suppressAutoHyphens w:val="0"/>
        <w:rPr>
          <w:rFonts w:ascii="Arial" w:eastAsia="Times New Roman" w:hAnsi="Arial"/>
          <w:kern w:val="0"/>
          <w:lang w:eastAsia="hr-HR" w:bidi="ar-SA"/>
        </w:rPr>
      </w:pPr>
      <w:r w:rsidRPr="001107E2">
        <w:rPr>
          <w:rFonts w:ascii="Arial" w:eastAsia="Times New Roman" w:hAnsi="Arial"/>
          <w:kern w:val="0"/>
          <w:lang w:eastAsia="hr-HR" w:bidi="ar-SA"/>
        </w:rPr>
        <w:t>URBROJ: 2109-9-2</w:t>
      </w:r>
      <w:r w:rsidR="00545549">
        <w:rPr>
          <w:rFonts w:ascii="Arial" w:eastAsia="Times New Roman" w:hAnsi="Arial"/>
          <w:kern w:val="0"/>
          <w:lang w:eastAsia="hr-HR" w:bidi="ar-SA"/>
        </w:rPr>
        <w:t>-24-8</w:t>
      </w:r>
    </w:p>
    <w:p w:rsidR="003A47C5" w:rsidRPr="001107E2" w:rsidRDefault="000007C7" w:rsidP="003A47C5">
      <w:pPr>
        <w:widowControl/>
        <w:suppressAutoHyphens w:val="0"/>
        <w:rPr>
          <w:rFonts w:ascii="Arial" w:eastAsia="Times New Roman" w:hAnsi="Arial"/>
          <w:kern w:val="0"/>
          <w:lang w:eastAsia="hr-HR" w:bidi="ar-SA"/>
        </w:rPr>
      </w:pPr>
      <w:r w:rsidRPr="001107E2">
        <w:rPr>
          <w:rFonts w:ascii="Arial" w:eastAsia="Times New Roman" w:hAnsi="Arial"/>
          <w:kern w:val="0"/>
          <w:lang w:eastAsia="hr-HR" w:bidi="ar-SA"/>
        </w:rPr>
        <w:t xml:space="preserve">U </w:t>
      </w:r>
      <w:proofErr w:type="spellStart"/>
      <w:r w:rsidRPr="001107E2">
        <w:rPr>
          <w:rFonts w:ascii="Arial" w:eastAsia="Times New Roman" w:hAnsi="Arial"/>
          <w:kern w:val="0"/>
          <w:lang w:eastAsia="hr-HR" w:bidi="ar-SA"/>
        </w:rPr>
        <w:t>Kotoribi</w:t>
      </w:r>
      <w:proofErr w:type="spellEnd"/>
      <w:r w:rsidRPr="001107E2">
        <w:rPr>
          <w:rFonts w:ascii="Arial" w:eastAsia="Times New Roman" w:hAnsi="Arial"/>
          <w:kern w:val="0"/>
          <w:lang w:eastAsia="hr-HR" w:bidi="ar-SA"/>
        </w:rPr>
        <w:t xml:space="preserve">, </w:t>
      </w:r>
      <w:r w:rsidR="00D23E28" w:rsidRPr="001107E2">
        <w:rPr>
          <w:rFonts w:ascii="Arial" w:eastAsia="Times New Roman" w:hAnsi="Arial"/>
          <w:kern w:val="0"/>
          <w:lang w:eastAsia="hr-HR" w:bidi="ar-SA"/>
        </w:rPr>
        <w:t xml:space="preserve">21. kolovoza 2024. </w:t>
      </w:r>
    </w:p>
    <w:p w:rsidR="00D23E28" w:rsidRPr="001107E2" w:rsidRDefault="00D23E28" w:rsidP="003A47C5">
      <w:pPr>
        <w:widowControl/>
        <w:suppressAutoHyphens w:val="0"/>
        <w:rPr>
          <w:rFonts w:ascii="Arial" w:eastAsia="Times New Roman" w:hAnsi="Arial"/>
          <w:kern w:val="0"/>
          <w:lang w:eastAsia="hr-HR" w:bidi="ar-SA"/>
        </w:rPr>
      </w:pPr>
    </w:p>
    <w:p w:rsidR="00D23E28" w:rsidRPr="001107E2" w:rsidRDefault="00D23E28" w:rsidP="003A47C5">
      <w:pPr>
        <w:widowControl/>
        <w:suppressAutoHyphens w:val="0"/>
        <w:rPr>
          <w:rFonts w:ascii="Arial" w:eastAsia="Times New Roman" w:hAnsi="Arial"/>
          <w:kern w:val="0"/>
          <w:lang w:eastAsia="hr-HR" w:bidi="ar-SA"/>
        </w:rPr>
      </w:pPr>
    </w:p>
    <w:p w:rsidR="003A47C5" w:rsidRPr="001107E2" w:rsidRDefault="003A47C5" w:rsidP="003A47C5">
      <w:pPr>
        <w:pStyle w:val="Bezproreda"/>
        <w:jc w:val="center"/>
        <w:rPr>
          <w:b/>
          <w:sz w:val="24"/>
          <w:szCs w:val="24"/>
        </w:rPr>
      </w:pPr>
      <w:r w:rsidRPr="001107E2">
        <w:rPr>
          <w:b/>
          <w:sz w:val="24"/>
          <w:szCs w:val="24"/>
        </w:rPr>
        <w:t>POZIV NA TESTIRANJE</w:t>
      </w:r>
    </w:p>
    <w:p w:rsidR="00D23E28" w:rsidRPr="001107E2" w:rsidRDefault="00D23E28" w:rsidP="003A47C5">
      <w:pPr>
        <w:pStyle w:val="Bezproreda"/>
        <w:jc w:val="center"/>
        <w:rPr>
          <w:b/>
          <w:sz w:val="24"/>
          <w:szCs w:val="24"/>
        </w:rPr>
      </w:pPr>
    </w:p>
    <w:p w:rsidR="003A47C5" w:rsidRPr="001107E2" w:rsidRDefault="003A47C5" w:rsidP="003A47C5">
      <w:pPr>
        <w:pStyle w:val="Bezproreda"/>
        <w:jc w:val="center"/>
        <w:rPr>
          <w:b/>
          <w:sz w:val="24"/>
          <w:szCs w:val="24"/>
        </w:rPr>
      </w:pPr>
    </w:p>
    <w:p w:rsidR="00652270" w:rsidRPr="001107E2" w:rsidRDefault="003A47C5" w:rsidP="003A47C5">
      <w:pPr>
        <w:autoSpaceDE w:val="0"/>
        <w:autoSpaceDN w:val="0"/>
        <w:adjustRightInd w:val="0"/>
        <w:rPr>
          <w:rFonts w:ascii="Arial" w:eastAsia="Times New Roman" w:hAnsi="Arial"/>
          <w:kern w:val="0"/>
          <w:lang w:eastAsia="hr-HR" w:bidi="ar-SA"/>
        </w:rPr>
      </w:pPr>
      <w:r w:rsidRPr="001107E2">
        <w:rPr>
          <w:rFonts w:ascii="Arial" w:hAnsi="Arial"/>
        </w:rPr>
        <w:t>Vezano uz raspisani javni natječaj</w:t>
      </w:r>
      <w:r w:rsidRPr="001107E2">
        <w:rPr>
          <w:rFonts w:ascii="Arial" w:eastAsiaTheme="minorHAnsi" w:hAnsi="Arial"/>
          <w:kern w:val="0"/>
          <w:lang w:eastAsia="en-US" w:bidi="ar-SA"/>
        </w:rPr>
        <w:t xml:space="preserve"> za prijem</w:t>
      </w:r>
      <w:r w:rsidR="00C778FE" w:rsidRPr="001107E2">
        <w:rPr>
          <w:rFonts w:ascii="Arial" w:eastAsiaTheme="minorHAnsi" w:hAnsi="Arial"/>
          <w:kern w:val="0"/>
          <w:lang w:eastAsia="en-US" w:bidi="ar-SA"/>
        </w:rPr>
        <w:t xml:space="preserve"> u </w:t>
      </w:r>
      <w:r w:rsidR="00652270" w:rsidRPr="001107E2">
        <w:rPr>
          <w:rFonts w:ascii="Arial" w:eastAsiaTheme="minorHAnsi" w:hAnsi="Arial"/>
          <w:kern w:val="0"/>
          <w:lang w:eastAsia="en-US" w:bidi="ar-SA"/>
        </w:rPr>
        <w:t xml:space="preserve">službu </w:t>
      </w:r>
      <w:r w:rsidR="00652270" w:rsidRPr="001107E2">
        <w:rPr>
          <w:rFonts w:ascii="Arial" w:hAnsi="Arial"/>
        </w:rPr>
        <w:t>objavljen u Narodnim Novinama broj 8</w:t>
      </w:r>
      <w:r w:rsidR="00D23E28" w:rsidRPr="001107E2">
        <w:rPr>
          <w:rFonts w:ascii="Arial" w:hAnsi="Arial"/>
        </w:rPr>
        <w:t>4/2024</w:t>
      </w:r>
      <w:r w:rsidR="00652270" w:rsidRPr="001107E2">
        <w:rPr>
          <w:rFonts w:ascii="Arial" w:hAnsi="Arial"/>
        </w:rPr>
        <w:t xml:space="preserve">, mrežnim stranicama Općine </w:t>
      </w:r>
      <w:proofErr w:type="spellStart"/>
      <w:r w:rsidR="00652270" w:rsidRPr="001107E2">
        <w:rPr>
          <w:rFonts w:ascii="Arial" w:hAnsi="Arial"/>
        </w:rPr>
        <w:t>Kotoriba</w:t>
      </w:r>
      <w:proofErr w:type="spellEnd"/>
      <w:r w:rsidR="00652270" w:rsidRPr="001107E2">
        <w:rPr>
          <w:rFonts w:ascii="Arial" w:hAnsi="Arial"/>
        </w:rPr>
        <w:t xml:space="preserve"> i oglasn</w:t>
      </w:r>
      <w:r w:rsidR="00D23E28" w:rsidRPr="001107E2">
        <w:rPr>
          <w:rFonts w:ascii="Arial" w:hAnsi="Arial"/>
        </w:rPr>
        <w:t xml:space="preserve">oj ploči Općine </w:t>
      </w:r>
      <w:proofErr w:type="spellStart"/>
      <w:r w:rsidR="00D23E28" w:rsidRPr="001107E2">
        <w:rPr>
          <w:rFonts w:ascii="Arial" w:hAnsi="Arial"/>
        </w:rPr>
        <w:t>Kotoriba</w:t>
      </w:r>
      <w:proofErr w:type="spellEnd"/>
      <w:r w:rsidR="00D23E28" w:rsidRPr="001107E2">
        <w:rPr>
          <w:rFonts w:ascii="Arial" w:hAnsi="Arial"/>
        </w:rPr>
        <w:t xml:space="preserve"> dana 17. srpnja 2024</w:t>
      </w:r>
      <w:r w:rsidR="00652270" w:rsidRPr="001107E2">
        <w:rPr>
          <w:rFonts w:ascii="Arial" w:hAnsi="Arial"/>
        </w:rPr>
        <w:t>.godine</w:t>
      </w:r>
      <w:r w:rsidR="00C778FE" w:rsidRPr="001107E2">
        <w:rPr>
          <w:rFonts w:ascii="Arial" w:eastAsiaTheme="minorHAnsi" w:hAnsi="Arial"/>
          <w:kern w:val="0"/>
          <w:lang w:eastAsia="en-US" w:bidi="ar-SA"/>
        </w:rPr>
        <w:t xml:space="preserve"> (KLASA:</w:t>
      </w:r>
      <w:r w:rsidR="00D23E28" w:rsidRPr="001107E2">
        <w:rPr>
          <w:rFonts w:ascii="Arial" w:eastAsia="Times New Roman" w:hAnsi="Arial"/>
          <w:kern w:val="0"/>
          <w:lang w:eastAsia="hr-HR" w:bidi="ar-SA"/>
        </w:rPr>
        <w:t xml:space="preserve"> 110-01/24-01/06</w:t>
      </w:r>
      <w:r w:rsidRPr="001107E2">
        <w:rPr>
          <w:rFonts w:ascii="Arial" w:eastAsiaTheme="minorHAnsi" w:hAnsi="Arial"/>
          <w:kern w:val="0"/>
          <w:lang w:eastAsia="en-US" w:bidi="ar-SA"/>
        </w:rPr>
        <w:t>, URBROJ</w:t>
      </w:r>
      <w:r w:rsidR="00D23E28" w:rsidRPr="001107E2">
        <w:rPr>
          <w:rFonts w:ascii="Arial" w:eastAsiaTheme="minorHAnsi" w:hAnsi="Arial"/>
          <w:kern w:val="0"/>
          <w:lang w:eastAsia="en-US" w:bidi="ar-SA"/>
        </w:rPr>
        <w:t>:2109-9-2-24-3</w:t>
      </w:r>
      <w:r w:rsidRPr="001107E2">
        <w:rPr>
          <w:rFonts w:ascii="Arial" w:eastAsiaTheme="minorHAnsi" w:hAnsi="Arial"/>
          <w:kern w:val="0"/>
          <w:lang w:eastAsia="en-US" w:bidi="ar-SA"/>
        </w:rPr>
        <w:t xml:space="preserve">) </w:t>
      </w:r>
      <w:r w:rsidR="00A80CE5" w:rsidRPr="001107E2">
        <w:rPr>
          <w:rFonts w:ascii="Arial" w:eastAsia="Times New Roman" w:hAnsi="Arial"/>
          <w:kern w:val="0"/>
          <w:lang w:eastAsia="hr-HR" w:bidi="ar-SA"/>
        </w:rPr>
        <w:t>k</w:t>
      </w:r>
      <w:r w:rsidRPr="001107E2">
        <w:rPr>
          <w:rFonts w:ascii="Arial" w:eastAsia="Times New Roman" w:hAnsi="Arial"/>
          <w:kern w:val="0"/>
          <w:lang w:eastAsia="hr-HR" w:bidi="ar-SA"/>
        </w:rPr>
        <w:t xml:space="preserve">andidata koji je ispunio formalne uvjete pozivamo na testiranje koje će se održati </w:t>
      </w:r>
    </w:p>
    <w:p w:rsidR="003A47C5" w:rsidRPr="001107E2" w:rsidRDefault="00D23E28" w:rsidP="003A47C5">
      <w:pPr>
        <w:autoSpaceDE w:val="0"/>
        <w:autoSpaceDN w:val="0"/>
        <w:adjustRightInd w:val="0"/>
        <w:rPr>
          <w:rFonts w:ascii="Arial" w:eastAsia="Times New Roman" w:hAnsi="Arial"/>
          <w:kern w:val="0"/>
          <w:lang w:eastAsia="hr-HR" w:bidi="ar-SA"/>
        </w:rPr>
      </w:pPr>
      <w:r w:rsidRPr="001107E2">
        <w:rPr>
          <w:rFonts w:ascii="Arial" w:eastAsia="Times New Roman" w:hAnsi="Arial"/>
          <w:b/>
          <w:kern w:val="0"/>
          <w:lang w:eastAsia="hr-HR" w:bidi="ar-SA"/>
        </w:rPr>
        <w:t>30. kolovoza 2024</w:t>
      </w:r>
      <w:r w:rsidR="008F5C37" w:rsidRPr="001107E2">
        <w:rPr>
          <w:rFonts w:ascii="Arial" w:eastAsia="Times New Roman" w:hAnsi="Arial"/>
          <w:b/>
          <w:kern w:val="0"/>
          <w:lang w:eastAsia="hr-HR" w:bidi="ar-SA"/>
        </w:rPr>
        <w:t>. godine s početkom u 14</w:t>
      </w:r>
      <w:r w:rsidR="003A47C5" w:rsidRPr="001107E2">
        <w:rPr>
          <w:rFonts w:ascii="Arial" w:eastAsia="Times New Roman" w:hAnsi="Arial"/>
          <w:b/>
          <w:kern w:val="0"/>
          <w:lang w:eastAsia="hr-HR" w:bidi="ar-SA"/>
        </w:rPr>
        <w:t>,00 sati</w:t>
      </w:r>
      <w:r w:rsidR="003A47C5" w:rsidRPr="001107E2">
        <w:rPr>
          <w:rFonts w:ascii="Arial" w:eastAsia="Times New Roman" w:hAnsi="Arial"/>
          <w:kern w:val="0"/>
          <w:lang w:eastAsia="hr-HR" w:bidi="ar-SA"/>
        </w:rPr>
        <w:t xml:space="preserve"> u </w:t>
      </w:r>
      <w:r w:rsidR="003A47C5" w:rsidRPr="001107E2">
        <w:rPr>
          <w:rFonts w:ascii="Arial" w:hAnsi="Arial"/>
        </w:rPr>
        <w:t>prostorijama Općine, na adres</w:t>
      </w:r>
      <w:r w:rsidRPr="001107E2">
        <w:rPr>
          <w:rFonts w:ascii="Arial" w:hAnsi="Arial"/>
        </w:rPr>
        <w:t xml:space="preserve">i Općina </w:t>
      </w:r>
      <w:proofErr w:type="spellStart"/>
      <w:r w:rsidRPr="001107E2">
        <w:rPr>
          <w:rFonts w:ascii="Arial" w:hAnsi="Arial"/>
        </w:rPr>
        <w:t>Kotoriba</w:t>
      </w:r>
      <w:proofErr w:type="spellEnd"/>
      <w:r w:rsidRPr="001107E2">
        <w:rPr>
          <w:rFonts w:ascii="Arial" w:hAnsi="Arial"/>
        </w:rPr>
        <w:t>, Ulica kralja Tomislava 100</w:t>
      </w:r>
      <w:r w:rsidR="003A47C5" w:rsidRPr="001107E2">
        <w:rPr>
          <w:rFonts w:ascii="Arial" w:hAnsi="Arial"/>
        </w:rPr>
        <w:t xml:space="preserve">, </w:t>
      </w:r>
      <w:proofErr w:type="spellStart"/>
      <w:r w:rsidR="003A47C5" w:rsidRPr="001107E2">
        <w:rPr>
          <w:rFonts w:ascii="Arial" w:hAnsi="Arial"/>
        </w:rPr>
        <w:t>Kotoriba</w:t>
      </w:r>
      <w:proofErr w:type="spellEnd"/>
      <w:r w:rsidR="003A47C5" w:rsidRPr="001107E2">
        <w:rPr>
          <w:rFonts w:ascii="Arial" w:hAnsi="Arial"/>
        </w:rPr>
        <w:t>.</w:t>
      </w:r>
      <w:bookmarkStart w:id="0" w:name="_Hlk505249398"/>
    </w:p>
    <w:p w:rsidR="003A47C5" w:rsidRPr="001107E2" w:rsidRDefault="003A47C5" w:rsidP="003A47C5">
      <w:pPr>
        <w:pStyle w:val="Bezproreda"/>
        <w:ind w:firstLine="708"/>
        <w:jc w:val="both"/>
        <w:rPr>
          <w:sz w:val="24"/>
          <w:szCs w:val="24"/>
        </w:rPr>
      </w:pPr>
    </w:p>
    <w:bookmarkEnd w:id="0"/>
    <w:p w:rsidR="003A47C5" w:rsidRPr="001107E2" w:rsidRDefault="003A47C5" w:rsidP="003A47C5">
      <w:pPr>
        <w:spacing w:after="180" w:line="240" w:lineRule="atLeast"/>
        <w:ind w:firstLine="708"/>
        <w:jc w:val="both"/>
        <w:rPr>
          <w:rFonts w:ascii="Arial" w:hAnsi="Arial"/>
        </w:rPr>
      </w:pPr>
      <w:r w:rsidRPr="001107E2">
        <w:rPr>
          <w:rFonts w:ascii="Arial" w:hAnsi="Arial"/>
        </w:rPr>
        <w:t>Testiranje se sastoji od pisanog djela</w:t>
      </w:r>
      <w:r w:rsidR="00D23E28" w:rsidRPr="001107E2">
        <w:rPr>
          <w:rFonts w:ascii="Arial" w:hAnsi="Arial"/>
        </w:rPr>
        <w:t>, provjeri praktičnog rada</w:t>
      </w:r>
      <w:r w:rsidRPr="001107E2">
        <w:rPr>
          <w:rFonts w:ascii="Arial" w:hAnsi="Arial"/>
        </w:rPr>
        <w:t xml:space="preserve"> i od usmenog djela (intervju).</w:t>
      </w:r>
    </w:p>
    <w:p w:rsidR="003A47C5" w:rsidRPr="001107E2" w:rsidRDefault="003A47C5" w:rsidP="003A47C5">
      <w:pPr>
        <w:spacing w:after="180" w:line="240" w:lineRule="atLeast"/>
        <w:ind w:firstLine="708"/>
        <w:jc w:val="both"/>
        <w:rPr>
          <w:rFonts w:ascii="Arial" w:hAnsi="Arial"/>
        </w:rPr>
      </w:pPr>
      <w:r w:rsidRPr="001107E2">
        <w:rPr>
          <w:rFonts w:ascii="Arial" w:hAnsi="Arial"/>
        </w:rPr>
        <w:t xml:space="preserve">Ne postoji mogućnost naknadnog pisanog testiranja  bez obzira na razloge koje pojedinog kandidata eventualno spriječe da testiranju pristupi u naznačeno vrijeme. </w:t>
      </w:r>
    </w:p>
    <w:p w:rsidR="003A47C5" w:rsidRPr="001107E2" w:rsidRDefault="003A47C5" w:rsidP="003A47C5">
      <w:pPr>
        <w:pStyle w:val="Odlomakpopisa"/>
        <w:ind w:left="0" w:firstLine="708"/>
        <w:jc w:val="both"/>
        <w:rPr>
          <w:rFonts w:ascii="Arial" w:hAnsi="Arial" w:cs="Arial"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>Smatra se da je kandidat koji nije pristupio testiranju povukao prijavu na Natječaj.</w:t>
      </w:r>
    </w:p>
    <w:p w:rsidR="003A47C5" w:rsidRPr="001107E2" w:rsidRDefault="003A47C5" w:rsidP="003A47C5">
      <w:pPr>
        <w:spacing w:after="180" w:line="240" w:lineRule="atLeast"/>
        <w:ind w:firstLine="708"/>
        <w:jc w:val="both"/>
        <w:rPr>
          <w:rFonts w:ascii="Arial" w:hAnsi="Arial"/>
        </w:rPr>
      </w:pPr>
      <w:r w:rsidRPr="001107E2">
        <w:rPr>
          <w:rFonts w:ascii="Arial" w:hAnsi="Arial"/>
        </w:rPr>
        <w:t>Na testiranje je potrebno donijeti osobnu iskaznicu ili drugu ispravu na kojoj se nalazi fotografija sa kojom se dokazuje identitet osobe.</w:t>
      </w:r>
    </w:p>
    <w:p w:rsidR="003A47C5" w:rsidRPr="001107E2" w:rsidRDefault="003A47C5" w:rsidP="003A47C5">
      <w:pPr>
        <w:ind w:firstLine="360"/>
        <w:rPr>
          <w:rFonts w:ascii="Arial" w:hAnsi="Arial"/>
        </w:rPr>
      </w:pPr>
      <w:r w:rsidRPr="001107E2">
        <w:rPr>
          <w:rFonts w:ascii="Arial" w:hAnsi="Arial"/>
        </w:rPr>
        <w:t xml:space="preserve">      Vrijeme trajanja pisanog dijela  testiranja je 30 minuta. </w:t>
      </w:r>
    </w:p>
    <w:p w:rsidR="00BF4763" w:rsidRPr="001107E2" w:rsidRDefault="003A47C5" w:rsidP="00BF4763">
      <w:pPr>
        <w:ind w:left="708"/>
        <w:rPr>
          <w:rFonts w:ascii="Arial" w:hAnsi="Arial"/>
        </w:rPr>
      </w:pPr>
      <w:r w:rsidRPr="001107E2">
        <w:rPr>
          <w:rFonts w:ascii="Arial" w:hAnsi="Arial"/>
        </w:rPr>
        <w:t xml:space="preserve">Za vrijeme testiranja nije dopušteno: </w:t>
      </w:r>
      <w:r w:rsidRPr="001107E2">
        <w:rPr>
          <w:rFonts w:ascii="Arial" w:hAnsi="Arial"/>
        </w:rPr>
        <w:br/>
        <w:t xml:space="preserve">- koristiti se bilo kakvom literaturom odnosno bilješkama, </w:t>
      </w:r>
      <w:r w:rsidRPr="001107E2">
        <w:rPr>
          <w:rFonts w:ascii="Arial" w:hAnsi="Arial"/>
        </w:rPr>
        <w:br/>
        <w:t xml:space="preserve">- koristiti mobitel ili druga komunikacijska sredstva, </w:t>
      </w:r>
      <w:r w:rsidRPr="001107E2">
        <w:rPr>
          <w:rFonts w:ascii="Arial" w:hAnsi="Arial"/>
        </w:rPr>
        <w:br/>
        <w:t>- napuštati prosto</w:t>
      </w:r>
      <w:r w:rsidR="000E0AAA" w:rsidRPr="001107E2">
        <w:rPr>
          <w:rFonts w:ascii="Arial" w:hAnsi="Arial"/>
        </w:rPr>
        <w:t>riju u kojoj se provjera odvija.</w:t>
      </w:r>
      <w:r w:rsidRPr="001107E2">
        <w:rPr>
          <w:rFonts w:ascii="Arial" w:hAnsi="Arial"/>
        </w:rPr>
        <w:t xml:space="preserve"> </w:t>
      </w:r>
    </w:p>
    <w:p w:rsidR="008619B1" w:rsidRPr="001107E2" w:rsidRDefault="008619B1" w:rsidP="008619B1">
      <w:pPr>
        <w:rPr>
          <w:rFonts w:ascii="Arial" w:hAnsi="Arial"/>
        </w:rPr>
      </w:pPr>
    </w:p>
    <w:p w:rsidR="008619B1" w:rsidRPr="001107E2" w:rsidRDefault="00BF4763" w:rsidP="008619B1">
      <w:pPr>
        <w:rPr>
          <w:rFonts w:ascii="Arial" w:hAnsi="Arial"/>
        </w:rPr>
      </w:pPr>
      <w:r w:rsidRPr="001107E2">
        <w:rPr>
          <w:rFonts w:ascii="Arial" w:hAnsi="Arial"/>
        </w:rPr>
        <w:t>Sukladno raspisanom natječaju provodi se test općeg znanja.</w:t>
      </w:r>
    </w:p>
    <w:p w:rsidR="00BF4763" w:rsidRPr="001107E2" w:rsidRDefault="008619B1" w:rsidP="00D23E28">
      <w:pPr>
        <w:rPr>
          <w:rFonts w:ascii="Arial" w:hAnsi="Arial"/>
        </w:rPr>
      </w:pPr>
      <w:r w:rsidRPr="001107E2">
        <w:rPr>
          <w:rFonts w:ascii="Arial" w:hAnsi="Arial"/>
        </w:rPr>
        <w:t>P</w:t>
      </w:r>
      <w:r w:rsidR="003A47C5" w:rsidRPr="001107E2">
        <w:rPr>
          <w:rFonts w:ascii="Arial" w:hAnsi="Arial"/>
        </w:rPr>
        <w:t>ostupak testiranja provodi Povjerenstvo za provedbu natječaja.</w:t>
      </w:r>
    </w:p>
    <w:p w:rsidR="003A47C5" w:rsidRPr="001107E2" w:rsidRDefault="003A47C5" w:rsidP="003A47C5">
      <w:pPr>
        <w:pStyle w:val="Bezproreda"/>
        <w:jc w:val="both"/>
        <w:rPr>
          <w:sz w:val="24"/>
          <w:szCs w:val="24"/>
        </w:rPr>
      </w:pPr>
    </w:p>
    <w:p w:rsidR="003A47C5" w:rsidRPr="001107E2" w:rsidRDefault="003A47C5" w:rsidP="003A47C5">
      <w:pPr>
        <w:pStyle w:val="Bezproreda"/>
        <w:jc w:val="right"/>
        <w:rPr>
          <w:b/>
          <w:sz w:val="24"/>
          <w:szCs w:val="24"/>
        </w:rPr>
      </w:pPr>
      <w:r w:rsidRPr="001107E2">
        <w:rPr>
          <w:b/>
          <w:sz w:val="24"/>
          <w:szCs w:val="24"/>
        </w:rPr>
        <w:t>POVJERENSTVO ZA PROVEDBU NATJEČAJA</w:t>
      </w:r>
    </w:p>
    <w:p w:rsidR="003A47C5" w:rsidRPr="001107E2" w:rsidRDefault="003A47C5" w:rsidP="003A47C5">
      <w:pPr>
        <w:pStyle w:val="Bezproreda"/>
        <w:jc w:val="right"/>
        <w:rPr>
          <w:b/>
          <w:sz w:val="24"/>
          <w:szCs w:val="24"/>
        </w:rPr>
      </w:pPr>
    </w:p>
    <w:p w:rsidR="003A47C5" w:rsidRPr="001107E2" w:rsidRDefault="00BF4763" w:rsidP="003A47C5">
      <w:pPr>
        <w:pStyle w:val="Bezproreda"/>
        <w:ind w:left="2124" w:firstLine="708"/>
        <w:jc w:val="center"/>
        <w:rPr>
          <w:b/>
          <w:sz w:val="24"/>
          <w:szCs w:val="24"/>
        </w:rPr>
      </w:pPr>
      <w:r w:rsidRPr="001107E2">
        <w:rPr>
          <w:b/>
          <w:sz w:val="24"/>
          <w:szCs w:val="24"/>
        </w:rPr>
        <w:t xml:space="preserve">  </w:t>
      </w:r>
      <w:r w:rsidR="001107E2">
        <w:rPr>
          <w:b/>
          <w:sz w:val="24"/>
          <w:szCs w:val="24"/>
        </w:rPr>
        <w:t xml:space="preserve">    </w:t>
      </w:r>
      <w:r w:rsidR="006C62BC">
        <w:rPr>
          <w:b/>
          <w:sz w:val="24"/>
          <w:szCs w:val="24"/>
        </w:rPr>
        <w:t xml:space="preserve">           Snjež</w:t>
      </w:r>
      <w:r w:rsidR="000559E5">
        <w:rPr>
          <w:b/>
          <w:sz w:val="24"/>
          <w:szCs w:val="24"/>
        </w:rPr>
        <w:t xml:space="preserve">ana Keler Fundak </w:t>
      </w:r>
    </w:p>
    <w:p w:rsidR="003A47C5" w:rsidRPr="001107E2" w:rsidRDefault="003A47C5" w:rsidP="003A47C5">
      <w:pPr>
        <w:rPr>
          <w:rFonts w:ascii="Arial" w:hAnsi="Arial"/>
        </w:rPr>
      </w:pPr>
    </w:p>
    <w:p w:rsidR="001107E2" w:rsidRPr="001107E2" w:rsidRDefault="001107E2" w:rsidP="008F5C37">
      <w:pPr>
        <w:rPr>
          <w:rFonts w:ascii="Arial" w:hAnsi="Arial"/>
        </w:rPr>
      </w:pPr>
    </w:p>
    <w:p w:rsidR="005D443D" w:rsidRPr="001107E2" w:rsidRDefault="003A47C5" w:rsidP="008F5C37">
      <w:pPr>
        <w:rPr>
          <w:rFonts w:ascii="Arial" w:hAnsi="Arial"/>
        </w:rPr>
      </w:pPr>
      <w:r w:rsidRPr="001107E2">
        <w:rPr>
          <w:rFonts w:ascii="Arial" w:hAnsi="Arial"/>
        </w:rPr>
        <w:t>Dostaviti:</w:t>
      </w:r>
    </w:p>
    <w:p w:rsidR="008F5C37" w:rsidRPr="001107E2" w:rsidRDefault="00B31FA0" w:rsidP="008F5C37">
      <w:pPr>
        <w:rPr>
          <w:rFonts w:ascii="Arial" w:hAnsi="Arial"/>
        </w:rPr>
      </w:pPr>
      <w:r>
        <w:rPr>
          <w:rFonts w:ascii="Arial" w:hAnsi="Arial"/>
        </w:rPr>
        <w:t>1.Danijela Bogdan</w:t>
      </w:r>
      <w:bookmarkStart w:id="1" w:name="_GoBack"/>
      <w:bookmarkEnd w:id="1"/>
      <w:r w:rsidR="001107E2" w:rsidRPr="001107E2">
        <w:rPr>
          <w:rFonts w:ascii="Arial" w:hAnsi="Arial"/>
        </w:rPr>
        <w:t xml:space="preserve">, Josipa Slavenskog 29, 40329 </w:t>
      </w:r>
      <w:proofErr w:type="spellStart"/>
      <w:r w:rsidR="001107E2" w:rsidRPr="001107E2">
        <w:rPr>
          <w:rFonts w:ascii="Arial" w:hAnsi="Arial"/>
        </w:rPr>
        <w:t>Kotoriba</w:t>
      </w:r>
      <w:proofErr w:type="spellEnd"/>
      <w:r w:rsidR="001107E2" w:rsidRPr="001107E2">
        <w:rPr>
          <w:rFonts w:ascii="Arial" w:hAnsi="Arial"/>
        </w:rPr>
        <w:t xml:space="preserve"> </w:t>
      </w:r>
    </w:p>
    <w:sectPr w:rsidR="008F5C37" w:rsidRPr="0011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7E64"/>
    <w:multiLevelType w:val="hybridMultilevel"/>
    <w:tmpl w:val="8EFE2F1C"/>
    <w:lvl w:ilvl="0" w:tplc="7172AA08">
      <w:start w:val="1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C5"/>
    <w:rsid w:val="000007C7"/>
    <w:rsid w:val="00040F38"/>
    <w:rsid w:val="000559E5"/>
    <w:rsid w:val="000E0AAA"/>
    <w:rsid w:val="001107E2"/>
    <w:rsid w:val="00320E0F"/>
    <w:rsid w:val="003379AA"/>
    <w:rsid w:val="003541D3"/>
    <w:rsid w:val="003A47C5"/>
    <w:rsid w:val="005355BD"/>
    <w:rsid w:val="00545549"/>
    <w:rsid w:val="005D443D"/>
    <w:rsid w:val="005F437E"/>
    <w:rsid w:val="00652270"/>
    <w:rsid w:val="006C62BC"/>
    <w:rsid w:val="007448BB"/>
    <w:rsid w:val="00745A0E"/>
    <w:rsid w:val="00832A37"/>
    <w:rsid w:val="008619B1"/>
    <w:rsid w:val="008F5C37"/>
    <w:rsid w:val="009E0D77"/>
    <w:rsid w:val="00A80CE5"/>
    <w:rsid w:val="00AE2E33"/>
    <w:rsid w:val="00B31FA0"/>
    <w:rsid w:val="00BB32CA"/>
    <w:rsid w:val="00BB5593"/>
    <w:rsid w:val="00BF4763"/>
    <w:rsid w:val="00C778FE"/>
    <w:rsid w:val="00CD5447"/>
    <w:rsid w:val="00D23E28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2872"/>
  <w15:chartTrackingRefBased/>
  <w15:docId w15:val="{46222C1A-2B64-4509-90C7-A5BF3AE2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47C5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A47C5"/>
    <w:pPr>
      <w:keepNext/>
      <w:widowControl/>
      <w:suppressAutoHyphens w:val="0"/>
      <w:outlineLvl w:val="1"/>
    </w:pPr>
    <w:rPr>
      <w:rFonts w:ascii="Courier New" w:eastAsia="Times New Roman" w:hAnsi="Courier New" w:cs="Courier New"/>
      <w:b/>
      <w:bCs/>
      <w:kern w:val="0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A47C5"/>
    <w:rPr>
      <w:rFonts w:ascii="Courier New" w:eastAsia="Times New Roman" w:hAnsi="Courier New" w:cs="Courier New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3A47C5"/>
    <w:pPr>
      <w:spacing w:after="0" w:line="240" w:lineRule="auto"/>
    </w:pPr>
    <w:rPr>
      <w:rFonts w:ascii="Arial" w:hAnsi="Arial" w:cs="Arial"/>
    </w:rPr>
  </w:style>
  <w:style w:type="paragraph" w:styleId="Podnoje">
    <w:name w:val="footer"/>
    <w:basedOn w:val="Normal"/>
    <w:link w:val="PodnojeChar"/>
    <w:semiHidden/>
    <w:unhideWhenUsed/>
    <w:rsid w:val="003A47C5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hr-HR" w:bidi="ar-SA"/>
    </w:rPr>
  </w:style>
  <w:style w:type="character" w:customStyle="1" w:styleId="PodnojeChar">
    <w:name w:val="Podnožje Char"/>
    <w:basedOn w:val="Zadanifontodlomka"/>
    <w:link w:val="Podnoje"/>
    <w:semiHidden/>
    <w:rsid w:val="003A47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A47C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veza">
    <w:name w:val="Hyperlink"/>
    <w:basedOn w:val="Zadanifontodlomka"/>
    <w:uiPriority w:val="99"/>
    <w:unhideWhenUsed/>
    <w:rsid w:val="003A47C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2A37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A3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2024-08-21T09:44:00Z</cp:lastPrinted>
  <dcterms:created xsi:type="dcterms:W3CDTF">2020-06-18T10:06:00Z</dcterms:created>
  <dcterms:modified xsi:type="dcterms:W3CDTF">2024-08-21T09:44:00Z</dcterms:modified>
</cp:coreProperties>
</file>