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2F7" w:rsidRDefault="005762F7" w:rsidP="005762F7">
      <w:pPr>
        <w:jc w:val="center"/>
        <w:rPr>
          <w:b/>
        </w:rPr>
      </w:pPr>
    </w:p>
    <w:p w:rsidR="005762F7" w:rsidRPr="005762F7" w:rsidRDefault="005762F7" w:rsidP="005762F7">
      <w:pPr>
        <w:jc w:val="center"/>
        <w:rPr>
          <w:b/>
        </w:rPr>
      </w:pPr>
      <w:r w:rsidRPr="005762F7">
        <w:rPr>
          <w:b/>
        </w:rPr>
        <w:t>Obavijest Ministarstva poljoprivrede o ponavljanju natječaja</w:t>
      </w:r>
      <w:r>
        <w:rPr>
          <w:b/>
        </w:rPr>
        <w:t xml:space="preserve"> za zakup poljoprivrednog zemljišta u vlasništvu RH </w:t>
      </w:r>
      <w:bookmarkStart w:id="0" w:name="_GoBack"/>
      <w:bookmarkEnd w:id="0"/>
    </w:p>
    <w:p w:rsidR="005762F7" w:rsidRDefault="005762F7" w:rsidP="005762F7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Općina </w:t>
      </w:r>
      <w:proofErr w:type="spellStart"/>
      <w:r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Kotoriba</w:t>
      </w:r>
      <w:proofErr w:type="spellEnd"/>
      <w:r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 u cijelosti prenosi obavijest Ministarstva poljoprivrede zaprimljenu 21. listopada 2026. godine: </w:t>
      </w:r>
    </w:p>
    <w:p w:rsidR="005762F7" w:rsidRPr="005762F7" w:rsidRDefault="005762F7" w:rsidP="005762F7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„</w:t>
      </w:r>
      <w:r w:rsidRPr="005762F7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Zbog </w:t>
      </w:r>
      <w:proofErr w:type="spellStart"/>
      <w:r w:rsidRPr="005762F7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kibernetičkog</w:t>
      </w:r>
      <w:proofErr w:type="spellEnd"/>
      <w:r w:rsidRPr="005762F7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 napada na informacijske sustave Ministarstva poljoprivrede, šumarstva i ribarstva koji je onemogućio njihovo uredno funkcioniranje, potrebno je ponoviti javni natječaj za zakup državnog poljoprivrednog zemljišta na području Općine </w:t>
      </w:r>
      <w:proofErr w:type="spellStart"/>
      <w:r w:rsidRPr="005762F7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Kotoriba</w:t>
      </w:r>
      <w:proofErr w:type="spellEnd"/>
      <w:r w:rsidRPr="005762F7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 koji je bio objavljen 08.09.2026.</w:t>
      </w:r>
    </w:p>
    <w:p w:rsidR="005762F7" w:rsidRPr="005762F7" w:rsidRDefault="005762F7" w:rsidP="005762F7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5762F7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Javni natječaj  će se ponovno objaviti u trajanju od 30 dana nakon što se otklone tehnički problemi i uspostave uvjeti za njegovu provedbu a o daljnjim koracima odnosno kad će se steći uvjeti da Općine </w:t>
      </w:r>
      <w:proofErr w:type="spellStart"/>
      <w:r w:rsidRPr="005762F7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Kotoriba</w:t>
      </w:r>
      <w:proofErr w:type="spellEnd"/>
      <w:r w:rsidRPr="005762F7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 ponovno objavi javni natječaj pravodobno ćemo Vas obavijestiti.</w:t>
      </w:r>
    </w:p>
    <w:p w:rsidR="005762F7" w:rsidRDefault="005762F7" w:rsidP="005762F7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  <w:r w:rsidRPr="005762F7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Ljubazno molimo  da ovu obavijest  objavite na službenim mrežnim stanicama </w:t>
      </w:r>
      <w:r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Općine </w:t>
      </w:r>
      <w:proofErr w:type="spellStart"/>
      <w:r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Kotoriba</w:t>
      </w:r>
      <w:proofErr w:type="spellEnd"/>
      <w:r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 kako bi javnost</w:t>
      </w:r>
      <w:r w:rsidRPr="005762F7"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 xml:space="preserve"> bila informirana.</w:t>
      </w:r>
      <w:r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  <w:t>“</w:t>
      </w:r>
    </w:p>
    <w:p w:rsidR="005762F7" w:rsidRPr="005762F7" w:rsidRDefault="005762F7" w:rsidP="005762F7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hr-HR"/>
        </w:rPr>
      </w:pPr>
    </w:p>
    <w:p w:rsidR="005762F7" w:rsidRDefault="005762F7"/>
    <w:sectPr w:rsidR="005762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2F7"/>
    <w:rsid w:val="005762F7"/>
    <w:rsid w:val="00F35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FA7D3"/>
  <w15:chartTrackingRefBased/>
  <w15:docId w15:val="{98AECC43-458B-41D5-87B2-38F275B9A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74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2026-10-21T05:00:00Z</dcterms:created>
  <dcterms:modified xsi:type="dcterms:W3CDTF">2026-10-21T05:07:00Z</dcterms:modified>
</cp:coreProperties>
</file>