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BE" w:rsidRPr="007913C8" w:rsidRDefault="009B12BE" w:rsidP="009B12BE">
      <w:pPr>
        <w:ind w:right="3839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 xml:space="preserve">REPUBLIKA HRVATSKA </w:t>
      </w:r>
    </w:p>
    <w:p w:rsidR="009B12BE" w:rsidRPr="007913C8" w:rsidRDefault="009B12BE" w:rsidP="009B12BE">
      <w:pPr>
        <w:ind w:right="3839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>MEĐIMURSKA ŽUPANIJA</w:t>
      </w:r>
    </w:p>
    <w:p w:rsidR="009B12BE" w:rsidRPr="007913C8" w:rsidRDefault="009B12BE" w:rsidP="009B12BE">
      <w:pPr>
        <w:ind w:right="3839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 xml:space="preserve">OPĆINA KOTORIBA </w:t>
      </w:r>
    </w:p>
    <w:p w:rsidR="009B12BE" w:rsidRPr="007913C8" w:rsidRDefault="00994022" w:rsidP="009B12BE">
      <w:pPr>
        <w:ind w:right="3839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>POVJERENSTVO ZA PROVEDBU</w:t>
      </w:r>
    </w:p>
    <w:p w:rsidR="009B12BE" w:rsidRPr="007913C8" w:rsidRDefault="00994022" w:rsidP="009B12BE">
      <w:pPr>
        <w:ind w:right="3839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 xml:space="preserve">POSTUPAKA </w:t>
      </w:r>
      <w:r w:rsidR="009B12BE" w:rsidRPr="007913C8">
        <w:rPr>
          <w:rFonts w:ascii="Times New Roman" w:hAnsi="Times New Roman" w:cs="Times New Roman"/>
          <w:color w:val="auto"/>
        </w:rPr>
        <w:t xml:space="preserve">JEDNOSTAVNE NABAVE </w:t>
      </w:r>
    </w:p>
    <w:p w:rsidR="009B12BE" w:rsidRPr="009F50F9" w:rsidRDefault="00377D2C" w:rsidP="009B12BE">
      <w:pPr>
        <w:ind w:right="3839"/>
        <w:rPr>
          <w:rFonts w:ascii="Times New Roman" w:hAnsi="Times New Roman" w:cs="Times New Roman"/>
          <w:color w:val="auto"/>
        </w:rPr>
      </w:pPr>
      <w:r w:rsidRPr="009F50F9">
        <w:rPr>
          <w:rFonts w:ascii="Times New Roman" w:hAnsi="Times New Roman" w:cs="Times New Roman"/>
          <w:color w:val="auto"/>
        </w:rPr>
        <w:t xml:space="preserve">KLASA: </w:t>
      </w:r>
      <w:r w:rsidR="009F50F9" w:rsidRPr="009F50F9">
        <w:rPr>
          <w:rFonts w:ascii="Times New Roman" w:hAnsi="Times New Roman" w:cs="Times New Roman"/>
          <w:color w:val="auto"/>
        </w:rPr>
        <w:t>406-01/25</w:t>
      </w:r>
      <w:r w:rsidR="006F1E45" w:rsidRPr="009F50F9">
        <w:rPr>
          <w:rFonts w:ascii="Times New Roman" w:hAnsi="Times New Roman" w:cs="Times New Roman"/>
          <w:color w:val="auto"/>
        </w:rPr>
        <w:t>-01/</w:t>
      </w:r>
      <w:r w:rsidR="009F50F9" w:rsidRPr="009F50F9">
        <w:rPr>
          <w:rFonts w:ascii="Times New Roman" w:hAnsi="Times New Roman" w:cs="Times New Roman"/>
          <w:color w:val="auto"/>
        </w:rPr>
        <w:t>10</w:t>
      </w:r>
    </w:p>
    <w:p w:rsidR="009B12BE" w:rsidRPr="007913C8" w:rsidRDefault="00436F8B" w:rsidP="009B12BE">
      <w:pPr>
        <w:ind w:right="3839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>URBROJ: 2109-9-2-</w:t>
      </w:r>
      <w:r w:rsidR="00994022" w:rsidRPr="007913C8">
        <w:rPr>
          <w:rFonts w:ascii="Times New Roman" w:hAnsi="Times New Roman" w:cs="Times New Roman"/>
          <w:color w:val="auto"/>
        </w:rPr>
        <w:t>25-1</w:t>
      </w:r>
      <w:bookmarkStart w:id="0" w:name="_GoBack"/>
      <w:bookmarkEnd w:id="0"/>
    </w:p>
    <w:p w:rsidR="009B12BE" w:rsidRPr="009F50F9" w:rsidRDefault="006649EF" w:rsidP="009B12BE">
      <w:pPr>
        <w:ind w:right="3839"/>
        <w:jc w:val="both"/>
        <w:rPr>
          <w:rFonts w:ascii="Times New Roman" w:hAnsi="Times New Roman" w:cs="Times New Roman"/>
          <w:color w:val="auto"/>
        </w:rPr>
      </w:pPr>
      <w:proofErr w:type="spellStart"/>
      <w:r w:rsidRPr="009F50F9">
        <w:rPr>
          <w:rFonts w:ascii="Times New Roman" w:hAnsi="Times New Roman" w:cs="Times New Roman"/>
          <w:color w:val="auto"/>
        </w:rPr>
        <w:t>Kotoriba</w:t>
      </w:r>
      <w:proofErr w:type="spellEnd"/>
      <w:r w:rsidRPr="009F50F9">
        <w:rPr>
          <w:rFonts w:ascii="Times New Roman" w:hAnsi="Times New Roman" w:cs="Times New Roman"/>
          <w:color w:val="auto"/>
        </w:rPr>
        <w:t xml:space="preserve">, </w:t>
      </w:r>
      <w:r w:rsidR="00F80509">
        <w:rPr>
          <w:rFonts w:ascii="Times New Roman" w:hAnsi="Times New Roman" w:cs="Times New Roman"/>
          <w:color w:val="auto"/>
        </w:rPr>
        <w:t>4</w:t>
      </w:r>
      <w:r w:rsidR="00994022" w:rsidRPr="009F50F9">
        <w:rPr>
          <w:rFonts w:ascii="Times New Roman" w:hAnsi="Times New Roman" w:cs="Times New Roman"/>
          <w:color w:val="auto"/>
        </w:rPr>
        <w:t xml:space="preserve">. srpnja 2025. </w:t>
      </w:r>
    </w:p>
    <w:p w:rsidR="007B6B91" w:rsidRPr="007913C8" w:rsidRDefault="009B12BE" w:rsidP="009B12BE">
      <w:pPr>
        <w:rPr>
          <w:rFonts w:ascii="Times New Roman" w:hAnsi="Times New Roman" w:cs="Times New Roman"/>
          <w:color w:val="FF0000"/>
        </w:rPr>
      </w:pPr>
      <w:r w:rsidRPr="007913C8">
        <w:rPr>
          <w:rFonts w:ascii="Times New Roman" w:hAnsi="Times New Roman" w:cs="Times New Roman"/>
          <w:color w:val="FF0000"/>
        </w:rPr>
        <w:t xml:space="preserve">                                                       </w:t>
      </w:r>
    </w:p>
    <w:p w:rsidR="007B6B91" w:rsidRPr="007913C8" w:rsidRDefault="007B6B91" w:rsidP="009B12BE">
      <w:pPr>
        <w:rPr>
          <w:rFonts w:ascii="Times New Roman" w:hAnsi="Times New Roman" w:cs="Times New Roman"/>
          <w:color w:val="auto"/>
        </w:rPr>
      </w:pPr>
    </w:p>
    <w:p w:rsidR="009B12BE" w:rsidRPr="007913C8" w:rsidRDefault="007B6B91" w:rsidP="009B12BE">
      <w:pPr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="009B12BE" w:rsidRPr="007913C8">
        <w:rPr>
          <w:rFonts w:ascii="Times New Roman" w:hAnsi="Times New Roman" w:cs="Times New Roman"/>
          <w:color w:val="auto"/>
        </w:rPr>
        <w:t xml:space="preserve">          ZAINTERESIRANIM GOSPODARSKIM </w:t>
      </w:r>
    </w:p>
    <w:p w:rsidR="009B12BE" w:rsidRPr="007913C8" w:rsidRDefault="009B12BE" w:rsidP="009B12BE">
      <w:pPr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SUBJEKTIMA</w:t>
      </w:r>
    </w:p>
    <w:p w:rsidR="009B12BE" w:rsidRPr="007913C8" w:rsidRDefault="009B12BE" w:rsidP="009B12BE">
      <w:pPr>
        <w:rPr>
          <w:rFonts w:ascii="Times New Roman" w:hAnsi="Times New Roman" w:cs="Times New Roman"/>
          <w:color w:val="auto"/>
        </w:rPr>
      </w:pPr>
    </w:p>
    <w:p w:rsidR="009B12BE" w:rsidRPr="007913C8" w:rsidRDefault="009B12BE" w:rsidP="009B12BE">
      <w:pPr>
        <w:rPr>
          <w:rFonts w:ascii="Times New Roman" w:hAnsi="Times New Roman" w:cs="Times New Roman"/>
          <w:color w:val="auto"/>
        </w:rPr>
      </w:pPr>
    </w:p>
    <w:p w:rsidR="007B6B91" w:rsidRPr="007913C8" w:rsidRDefault="007B6B91" w:rsidP="009B12BE">
      <w:pPr>
        <w:rPr>
          <w:rFonts w:ascii="Times New Roman" w:hAnsi="Times New Roman" w:cs="Times New Roman"/>
          <w:color w:val="auto"/>
        </w:rPr>
      </w:pPr>
    </w:p>
    <w:p w:rsidR="009B12BE" w:rsidRPr="007913C8" w:rsidRDefault="009B12BE" w:rsidP="009B12BE">
      <w:pPr>
        <w:jc w:val="center"/>
        <w:rPr>
          <w:rFonts w:ascii="Times New Roman" w:hAnsi="Times New Roman" w:cs="Times New Roman"/>
          <w:b/>
          <w:color w:val="auto"/>
        </w:rPr>
      </w:pPr>
      <w:bookmarkStart w:id="1" w:name="bookmark0"/>
      <w:r w:rsidRPr="007913C8">
        <w:rPr>
          <w:rFonts w:ascii="Times New Roman" w:hAnsi="Times New Roman" w:cs="Times New Roman"/>
          <w:b/>
          <w:color w:val="auto"/>
        </w:rPr>
        <w:t>POZIV ZA DOSTAVU PONUDE</w:t>
      </w:r>
      <w:bookmarkEnd w:id="1"/>
    </w:p>
    <w:p w:rsidR="009B12BE" w:rsidRPr="007913C8" w:rsidRDefault="009B12BE" w:rsidP="009B12BE">
      <w:pPr>
        <w:jc w:val="center"/>
        <w:rPr>
          <w:rFonts w:ascii="Times New Roman" w:hAnsi="Times New Roman" w:cs="Times New Roman"/>
          <w:color w:val="FF0000"/>
        </w:rPr>
      </w:pPr>
      <w:r w:rsidRPr="007913C8">
        <w:rPr>
          <w:rFonts w:ascii="Times New Roman" w:hAnsi="Times New Roman" w:cs="Times New Roman"/>
          <w:b/>
          <w:color w:val="auto"/>
        </w:rPr>
        <w:t>Evidencijsk</w:t>
      </w:r>
      <w:r w:rsidR="005860A5" w:rsidRPr="007913C8">
        <w:rPr>
          <w:rFonts w:ascii="Times New Roman" w:hAnsi="Times New Roman" w:cs="Times New Roman"/>
          <w:b/>
          <w:color w:val="auto"/>
        </w:rPr>
        <w:t xml:space="preserve">i broj </w:t>
      </w:r>
      <w:r w:rsidR="005860A5" w:rsidRPr="009F50F9">
        <w:rPr>
          <w:rFonts w:ascii="Times New Roman" w:hAnsi="Times New Roman" w:cs="Times New Roman"/>
          <w:b/>
          <w:color w:val="auto"/>
        </w:rPr>
        <w:t xml:space="preserve">jednostavne nabave: </w:t>
      </w:r>
      <w:r w:rsidR="009F50F9" w:rsidRPr="009F50F9">
        <w:rPr>
          <w:rFonts w:ascii="Times New Roman" w:hAnsi="Times New Roman" w:cs="Times New Roman"/>
          <w:b/>
          <w:color w:val="auto"/>
        </w:rPr>
        <w:t>JN-72/25</w:t>
      </w:r>
    </w:p>
    <w:p w:rsidR="009B12BE" w:rsidRPr="007913C8" w:rsidRDefault="009B12BE" w:rsidP="009B12BE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color w:val="FF0000"/>
          <w:sz w:val="24"/>
          <w:szCs w:val="24"/>
        </w:rPr>
      </w:pPr>
      <w:bookmarkStart w:id="2" w:name="bookmark1"/>
    </w:p>
    <w:p w:rsidR="007B6B91" w:rsidRPr="007913C8" w:rsidRDefault="007B6B91" w:rsidP="009B12BE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color w:val="FF0000"/>
          <w:sz w:val="24"/>
          <w:szCs w:val="24"/>
        </w:rPr>
      </w:pPr>
    </w:p>
    <w:p w:rsidR="007B6B91" w:rsidRPr="007913C8" w:rsidRDefault="007B6B91" w:rsidP="009B12BE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color w:val="FF0000"/>
          <w:sz w:val="24"/>
          <w:szCs w:val="24"/>
        </w:rPr>
      </w:pPr>
    </w:p>
    <w:p w:rsidR="007B6B91" w:rsidRPr="007913C8" w:rsidRDefault="007B6B91" w:rsidP="009B12BE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color w:val="FF0000"/>
          <w:sz w:val="24"/>
          <w:szCs w:val="24"/>
        </w:rPr>
      </w:pPr>
    </w:p>
    <w:p w:rsidR="007B6B91" w:rsidRPr="007913C8" w:rsidRDefault="007B6B91" w:rsidP="009B12BE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color w:val="FF0000"/>
          <w:sz w:val="24"/>
          <w:szCs w:val="24"/>
        </w:rPr>
      </w:pPr>
    </w:p>
    <w:p w:rsidR="009B12BE" w:rsidRPr="007913C8" w:rsidRDefault="009B12BE" w:rsidP="009B12BE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sz w:val="24"/>
          <w:szCs w:val="24"/>
        </w:rPr>
      </w:pPr>
      <w:r w:rsidRPr="007913C8">
        <w:rPr>
          <w:sz w:val="24"/>
          <w:szCs w:val="24"/>
        </w:rPr>
        <w:t>NARUČITELJ:</w:t>
      </w:r>
      <w:bookmarkEnd w:id="2"/>
    </w:p>
    <w:p w:rsidR="009B12BE" w:rsidRPr="007913C8" w:rsidRDefault="009B12BE" w:rsidP="009B12BE">
      <w:pPr>
        <w:spacing w:line="312" w:lineRule="exact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>OPĆINA KOTORIBA</w:t>
      </w:r>
    </w:p>
    <w:p w:rsidR="009B12BE" w:rsidRPr="007913C8" w:rsidRDefault="00436F8B" w:rsidP="009B12BE">
      <w:pPr>
        <w:spacing w:line="312" w:lineRule="exact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>Sjedište: Ulica kralja Tomislava 100</w:t>
      </w:r>
      <w:r w:rsidR="009B12BE" w:rsidRPr="007913C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9B12BE" w:rsidRPr="007913C8">
        <w:rPr>
          <w:rFonts w:ascii="Times New Roman" w:hAnsi="Times New Roman" w:cs="Times New Roman"/>
          <w:color w:val="auto"/>
        </w:rPr>
        <w:t>Kotoriba</w:t>
      </w:r>
      <w:proofErr w:type="spellEnd"/>
      <w:r w:rsidR="009B12BE" w:rsidRPr="007913C8">
        <w:rPr>
          <w:rFonts w:ascii="Times New Roman" w:hAnsi="Times New Roman" w:cs="Times New Roman"/>
          <w:color w:val="auto"/>
        </w:rPr>
        <w:t xml:space="preserve"> </w:t>
      </w:r>
    </w:p>
    <w:p w:rsidR="009B12BE" w:rsidRPr="007913C8" w:rsidRDefault="009B12BE" w:rsidP="009B12BE">
      <w:pPr>
        <w:spacing w:line="312" w:lineRule="exact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>OIB: 59532160535</w:t>
      </w:r>
    </w:p>
    <w:p w:rsidR="009B12BE" w:rsidRPr="007913C8" w:rsidRDefault="009B12BE" w:rsidP="009B12BE">
      <w:pPr>
        <w:spacing w:line="312" w:lineRule="exact"/>
        <w:rPr>
          <w:rFonts w:ascii="Times New Roman" w:hAnsi="Times New Roman" w:cs="Times New Roman"/>
          <w:color w:val="auto"/>
          <w:lang w:val="en-US" w:eastAsia="en-US" w:bidi="en-US"/>
        </w:rPr>
      </w:pPr>
      <w:r w:rsidRPr="007913C8">
        <w:rPr>
          <w:rFonts w:ascii="Times New Roman" w:hAnsi="Times New Roman" w:cs="Times New Roman"/>
          <w:color w:val="auto"/>
        </w:rPr>
        <w:t>Adresa elektroničke pošte:</w:t>
      </w:r>
      <w:r w:rsidRPr="007913C8">
        <w:rPr>
          <w:rFonts w:ascii="Times New Roman" w:hAnsi="Times New Roman" w:cs="Times New Roman"/>
          <w:color w:val="auto"/>
          <w:lang w:val="en-US" w:eastAsia="en-US" w:bidi="en-US"/>
        </w:rPr>
        <w:t xml:space="preserve"> </w:t>
      </w:r>
      <w:hyperlink r:id="rId5" w:history="1">
        <w:r w:rsidRPr="007913C8">
          <w:rPr>
            <w:rStyle w:val="Hiperveza"/>
            <w:rFonts w:ascii="Times New Roman" w:hAnsi="Times New Roman" w:cs="Times New Roman"/>
            <w:color w:val="auto"/>
            <w:lang w:val="en-US" w:eastAsia="en-US" w:bidi="en-US"/>
          </w:rPr>
          <w:t>opcina@kotoriba.hr</w:t>
        </w:r>
      </w:hyperlink>
    </w:p>
    <w:p w:rsidR="009B12BE" w:rsidRPr="007913C8" w:rsidRDefault="009B12BE" w:rsidP="009B12BE">
      <w:pPr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  <w:u w:val="single"/>
        </w:rPr>
        <w:t>Odgovorna osoba Naručitelja</w:t>
      </w:r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: Načelnik Općine </w:t>
      </w:r>
      <w:proofErr w:type="spellStart"/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Kotoriba</w:t>
      </w:r>
      <w:proofErr w:type="spellEnd"/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Dario Friščić </w:t>
      </w:r>
    </w:p>
    <w:p w:rsidR="009B12BE" w:rsidRPr="007913C8" w:rsidRDefault="009B12BE" w:rsidP="009B12BE">
      <w:pPr>
        <w:spacing w:line="312" w:lineRule="exact"/>
        <w:rPr>
          <w:rFonts w:ascii="Times New Roman" w:hAnsi="Times New Roman" w:cs="Times New Roman"/>
          <w:color w:val="auto"/>
          <w:lang w:val="en-US" w:eastAsia="en-US" w:bidi="en-US"/>
        </w:rPr>
      </w:pPr>
    </w:p>
    <w:p w:rsidR="009B12BE" w:rsidRPr="007913C8" w:rsidRDefault="009B12BE" w:rsidP="009B12BE">
      <w:pPr>
        <w:spacing w:line="312" w:lineRule="exact"/>
        <w:rPr>
          <w:rStyle w:val="Bodytext2Bold"/>
          <w:rFonts w:eastAsia="Arial Unicode MS"/>
          <w:b w:val="0"/>
          <w:color w:val="auto"/>
          <w:sz w:val="24"/>
          <w:szCs w:val="24"/>
        </w:rPr>
      </w:pPr>
      <w:r w:rsidRPr="007913C8">
        <w:rPr>
          <w:rStyle w:val="Bodytext2Bold"/>
          <w:rFonts w:eastAsia="Arial Unicode MS"/>
          <w:b w:val="0"/>
          <w:color w:val="auto"/>
          <w:sz w:val="24"/>
          <w:szCs w:val="24"/>
        </w:rPr>
        <w:t>Poštovani,</w:t>
      </w:r>
    </w:p>
    <w:p w:rsidR="009B12BE" w:rsidRPr="007913C8" w:rsidRDefault="009B12BE" w:rsidP="009B12BE">
      <w:pPr>
        <w:spacing w:line="312" w:lineRule="exact"/>
        <w:rPr>
          <w:rFonts w:ascii="Times New Roman" w:hAnsi="Times New Roman" w:cs="Times New Roman"/>
          <w:color w:val="auto"/>
        </w:rPr>
      </w:pPr>
    </w:p>
    <w:p w:rsidR="00C20B74" w:rsidRPr="007913C8" w:rsidRDefault="009B12BE" w:rsidP="009B12BE">
      <w:pPr>
        <w:jc w:val="both"/>
        <w:rPr>
          <w:rFonts w:ascii="Times New Roman" w:hAnsi="Times New Roman" w:cs="Times New Roman"/>
          <w:color w:val="FF0000"/>
        </w:rPr>
      </w:pPr>
      <w:r w:rsidRPr="007913C8">
        <w:rPr>
          <w:rFonts w:ascii="Times New Roman" w:hAnsi="Times New Roman" w:cs="Times New Roman"/>
          <w:color w:val="auto"/>
        </w:rPr>
        <w:t xml:space="preserve">Naručitelj Općina </w:t>
      </w:r>
      <w:proofErr w:type="spellStart"/>
      <w:r w:rsidRPr="007913C8">
        <w:rPr>
          <w:rFonts w:ascii="Times New Roman" w:hAnsi="Times New Roman" w:cs="Times New Roman"/>
          <w:color w:val="auto"/>
        </w:rPr>
        <w:t>Kotoriba</w:t>
      </w:r>
      <w:proofErr w:type="spellEnd"/>
      <w:r w:rsidR="00BB4D70" w:rsidRPr="007913C8">
        <w:rPr>
          <w:rFonts w:ascii="Times New Roman" w:hAnsi="Times New Roman" w:cs="Times New Roman"/>
          <w:color w:val="auto"/>
        </w:rPr>
        <w:t xml:space="preserve"> pokreće nabavu za</w:t>
      </w:r>
      <w:r w:rsidR="00BB4D70" w:rsidRPr="007913C8">
        <w:rPr>
          <w:rFonts w:ascii="Times New Roman" w:hAnsi="Times New Roman" w:cs="Times New Roman"/>
          <w:b/>
          <w:color w:val="auto"/>
        </w:rPr>
        <w:t xml:space="preserve"> </w:t>
      </w:r>
      <w:bookmarkStart w:id="3" w:name="_Hlk201651240"/>
      <w:r w:rsidR="00994022" w:rsidRPr="00ED7C32">
        <w:rPr>
          <w:rFonts w:ascii="Times New Roman" w:hAnsi="Times New Roman" w:cs="Times New Roman"/>
          <w:b/>
          <w:color w:val="auto"/>
          <w:u w:val="single"/>
        </w:rPr>
        <w:t xml:space="preserve">Opremanje Dječjeg vrtića </w:t>
      </w:r>
      <w:proofErr w:type="spellStart"/>
      <w:r w:rsidR="00994022" w:rsidRPr="00ED7C32">
        <w:rPr>
          <w:rFonts w:ascii="Times New Roman" w:hAnsi="Times New Roman" w:cs="Times New Roman"/>
          <w:b/>
          <w:color w:val="auto"/>
          <w:u w:val="single"/>
        </w:rPr>
        <w:t>Kotoriba</w:t>
      </w:r>
      <w:proofErr w:type="spellEnd"/>
      <w:r w:rsidR="00994022" w:rsidRPr="00ED7C32">
        <w:rPr>
          <w:rFonts w:ascii="Times New Roman" w:hAnsi="Times New Roman" w:cs="Times New Roman"/>
          <w:b/>
          <w:color w:val="auto"/>
          <w:u w:val="single"/>
        </w:rPr>
        <w:t xml:space="preserve"> edukativnim, kreativnim te sportskim </w:t>
      </w:r>
      <w:r w:rsidR="00994022" w:rsidRPr="009F50F9">
        <w:rPr>
          <w:rFonts w:ascii="Times New Roman" w:hAnsi="Times New Roman" w:cs="Times New Roman"/>
          <w:b/>
          <w:color w:val="auto"/>
          <w:u w:val="single"/>
        </w:rPr>
        <w:t xml:space="preserve">sadržajima </w:t>
      </w:r>
      <w:bookmarkEnd w:id="3"/>
      <w:r w:rsidR="00994022" w:rsidRPr="009F50F9">
        <w:rPr>
          <w:rFonts w:ascii="Times New Roman" w:hAnsi="Times New Roman" w:cs="Times New Roman"/>
          <w:b/>
          <w:color w:val="auto"/>
        </w:rPr>
        <w:t xml:space="preserve">(JN </w:t>
      </w:r>
      <w:r w:rsidR="009F50F9" w:rsidRPr="009F50F9">
        <w:rPr>
          <w:rFonts w:ascii="Times New Roman" w:hAnsi="Times New Roman" w:cs="Times New Roman"/>
          <w:b/>
          <w:color w:val="auto"/>
        </w:rPr>
        <w:t>72/25</w:t>
      </w:r>
      <w:r w:rsidR="00C20B74" w:rsidRPr="009F50F9">
        <w:rPr>
          <w:rFonts w:ascii="Times New Roman" w:hAnsi="Times New Roman" w:cs="Times New Roman"/>
          <w:b/>
          <w:color w:val="auto"/>
        </w:rPr>
        <w:t xml:space="preserve">) </w:t>
      </w:r>
      <w:bookmarkStart w:id="4" w:name="_Hlk129857978"/>
      <w:r w:rsidR="00994022" w:rsidRPr="009F50F9">
        <w:rPr>
          <w:rFonts w:ascii="Times New Roman" w:hAnsi="Times New Roman" w:cs="Times New Roman"/>
          <w:color w:val="auto"/>
        </w:rPr>
        <w:t>koje</w:t>
      </w:r>
      <w:r w:rsidR="00C20B74" w:rsidRPr="009F50F9">
        <w:rPr>
          <w:rFonts w:ascii="Times New Roman" w:hAnsi="Times New Roman" w:cs="Times New Roman"/>
          <w:color w:val="auto"/>
        </w:rPr>
        <w:t xml:space="preserve"> </w:t>
      </w:r>
      <w:r w:rsidR="00C20B74" w:rsidRPr="007913C8">
        <w:rPr>
          <w:rFonts w:ascii="Times New Roman" w:hAnsi="Times New Roman" w:cs="Times New Roman"/>
          <w:color w:val="auto"/>
        </w:rPr>
        <w:t>obuhvaća</w:t>
      </w:r>
      <w:r w:rsidR="00E0066A" w:rsidRPr="007913C8">
        <w:rPr>
          <w:rFonts w:ascii="Times New Roman" w:hAnsi="Times New Roman" w:cs="Times New Roman"/>
          <w:color w:val="auto"/>
        </w:rPr>
        <w:t xml:space="preserve"> </w:t>
      </w:r>
      <w:r w:rsidR="00994022" w:rsidRPr="007913C8">
        <w:rPr>
          <w:rFonts w:ascii="Times New Roman" w:hAnsi="Times New Roman" w:cs="Times New Roman"/>
          <w:color w:val="auto"/>
        </w:rPr>
        <w:t xml:space="preserve">opremanje objekta Dječjeg vrtića </w:t>
      </w:r>
      <w:proofErr w:type="spellStart"/>
      <w:r w:rsidR="00994022" w:rsidRPr="007913C8">
        <w:rPr>
          <w:rFonts w:ascii="Times New Roman" w:hAnsi="Times New Roman" w:cs="Times New Roman"/>
          <w:color w:val="auto"/>
        </w:rPr>
        <w:t>Kotoriba</w:t>
      </w:r>
      <w:proofErr w:type="spellEnd"/>
      <w:r w:rsidR="00994022" w:rsidRPr="007913C8">
        <w:rPr>
          <w:rFonts w:ascii="Times New Roman" w:hAnsi="Times New Roman" w:cs="Times New Roman"/>
          <w:color w:val="auto"/>
        </w:rPr>
        <w:t xml:space="preserve"> edukativnim, kreativnim te sportskim sadržajima kao što su igrala, gumena podloga, igračke, stol te igraonica, a sve prema priloženom Troškovniku. </w:t>
      </w:r>
    </w:p>
    <w:p w:rsidR="006649EF" w:rsidRPr="007913C8" w:rsidRDefault="006649EF" w:rsidP="009B12BE">
      <w:pPr>
        <w:jc w:val="both"/>
        <w:rPr>
          <w:rFonts w:ascii="Times New Roman" w:hAnsi="Times New Roman" w:cs="Times New Roman"/>
          <w:color w:val="FF0000"/>
        </w:rPr>
      </w:pPr>
    </w:p>
    <w:bookmarkEnd w:id="4"/>
    <w:p w:rsidR="009B12BE" w:rsidRPr="007913C8" w:rsidRDefault="009B12BE" w:rsidP="009B12BE">
      <w:pPr>
        <w:jc w:val="both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>Sukladno članku 12. stavka 1. Zakona o javnoj nabavi (NN 120/16</w:t>
      </w:r>
      <w:r w:rsidR="00C8446E" w:rsidRPr="007913C8">
        <w:rPr>
          <w:rFonts w:ascii="Times New Roman" w:hAnsi="Times New Roman" w:cs="Times New Roman"/>
          <w:color w:val="auto"/>
        </w:rPr>
        <w:t xml:space="preserve"> i 114/22</w:t>
      </w:r>
      <w:r w:rsidRPr="007913C8">
        <w:rPr>
          <w:rFonts w:ascii="Times New Roman" w:hAnsi="Times New Roman" w:cs="Times New Roman"/>
          <w:color w:val="auto"/>
        </w:rPr>
        <w:t xml:space="preserve">) za godišnju procijenjenu vrijednost nabave iz Plana nabave </w:t>
      </w:r>
      <w:r w:rsidR="00C8446E" w:rsidRPr="007913C8">
        <w:rPr>
          <w:rFonts w:ascii="Times New Roman" w:hAnsi="Times New Roman" w:cs="Times New Roman"/>
          <w:color w:val="auto"/>
        </w:rPr>
        <w:t xml:space="preserve">do 26.540,00 eura bez PDV-a za nabavu roba i usluga, odnosno do </w:t>
      </w:r>
      <w:bookmarkStart w:id="5" w:name="_Hlk129350217"/>
      <w:r w:rsidR="00C8446E" w:rsidRPr="007913C8">
        <w:rPr>
          <w:rFonts w:ascii="Times New Roman" w:hAnsi="Times New Roman" w:cs="Times New Roman"/>
          <w:color w:val="auto"/>
        </w:rPr>
        <w:t xml:space="preserve">66.360,00 eura </w:t>
      </w:r>
      <w:bookmarkEnd w:id="5"/>
      <w:r w:rsidR="00C8446E" w:rsidRPr="007913C8">
        <w:rPr>
          <w:rFonts w:ascii="Times New Roman" w:hAnsi="Times New Roman" w:cs="Times New Roman"/>
          <w:color w:val="auto"/>
        </w:rPr>
        <w:t xml:space="preserve">bez PDV-a za nabavu radova </w:t>
      </w:r>
      <w:r w:rsidR="00CB1BEC" w:rsidRPr="007913C8">
        <w:rPr>
          <w:rFonts w:ascii="Times New Roman" w:hAnsi="Times New Roman" w:cs="Times New Roman"/>
          <w:color w:val="auto"/>
        </w:rPr>
        <w:t>(tzv</w:t>
      </w:r>
      <w:r w:rsidRPr="007913C8">
        <w:rPr>
          <w:rFonts w:ascii="Times New Roman" w:hAnsi="Times New Roman" w:cs="Times New Roman"/>
          <w:color w:val="auto"/>
        </w:rPr>
        <w:t>. jednostavnu nabavu) Naručitelj nije obvezan provoditi postupke javne nabave propisane Zakonom o javnoj nabavi.</w:t>
      </w:r>
    </w:p>
    <w:p w:rsidR="00DC7EB1" w:rsidRPr="007913C8" w:rsidRDefault="00DC7EB1" w:rsidP="009B12BE">
      <w:pPr>
        <w:jc w:val="both"/>
        <w:rPr>
          <w:rFonts w:ascii="Times New Roman" w:hAnsi="Times New Roman" w:cs="Times New Roman"/>
          <w:color w:val="FF0000"/>
        </w:rPr>
      </w:pPr>
    </w:p>
    <w:p w:rsidR="00DC7EB1" w:rsidRPr="007913C8" w:rsidRDefault="00DC7EB1" w:rsidP="009B12BE">
      <w:pPr>
        <w:spacing w:line="269" w:lineRule="exact"/>
        <w:rPr>
          <w:rFonts w:ascii="Times New Roman" w:hAnsi="Times New Roman" w:cs="Times New Roman"/>
          <w:color w:val="auto"/>
        </w:rPr>
      </w:pPr>
    </w:p>
    <w:p w:rsidR="009B12BE" w:rsidRPr="007913C8" w:rsidRDefault="009B12BE" w:rsidP="009B12BE">
      <w:pPr>
        <w:numPr>
          <w:ilvl w:val="0"/>
          <w:numId w:val="1"/>
        </w:numPr>
        <w:tabs>
          <w:tab w:val="left" w:pos="334"/>
        </w:tabs>
        <w:spacing w:line="220" w:lineRule="exact"/>
        <w:rPr>
          <w:rFonts w:ascii="Times New Roman" w:hAnsi="Times New Roman" w:cs="Times New Roman"/>
          <w:b/>
          <w:color w:val="auto"/>
        </w:rPr>
      </w:pPr>
      <w:r w:rsidRPr="007913C8">
        <w:rPr>
          <w:rFonts w:ascii="Times New Roman" w:hAnsi="Times New Roman" w:cs="Times New Roman"/>
          <w:b/>
          <w:color w:val="auto"/>
        </w:rPr>
        <w:t>OPIS PREDMETA NABAVE</w:t>
      </w:r>
    </w:p>
    <w:p w:rsidR="00DC7EB1" w:rsidRPr="007913C8" w:rsidRDefault="00DC7EB1" w:rsidP="00DC7EB1">
      <w:pPr>
        <w:tabs>
          <w:tab w:val="left" w:pos="334"/>
        </w:tabs>
        <w:spacing w:line="220" w:lineRule="exact"/>
        <w:rPr>
          <w:rFonts w:ascii="Times New Roman" w:hAnsi="Times New Roman" w:cs="Times New Roman"/>
          <w:b/>
          <w:color w:val="auto"/>
        </w:rPr>
      </w:pPr>
    </w:p>
    <w:p w:rsidR="005860A5" w:rsidRPr="007913C8" w:rsidRDefault="009B12BE" w:rsidP="001071AD">
      <w:pPr>
        <w:rPr>
          <w:rFonts w:ascii="Times New Roman" w:hAnsi="Times New Roman" w:cs="Times New Roman"/>
          <w:b/>
          <w:color w:val="FF0000"/>
        </w:rPr>
      </w:pPr>
      <w:bookmarkStart w:id="6" w:name="_Hlk48715309"/>
      <w:r w:rsidRPr="007913C8">
        <w:rPr>
          <w:rFonts w:ascii="Times New Roman" w:hAnsi="Times New Roman" w:cs="Times New Roman"/>
          <w:b/>
          <w:color w:val="auto"/>
        </w:rPr>
        <w:t xml:space="preserve">Predmet nabave: </w:t>
      </w:r>
      <w:r w:rsidR="00994022" w:rsidRPr="007913C8">
        <w:rPr>
          <w:rFonts w:ascii="Times New Roman" w:hAnsi="Times New Roman" w:cs="Times New Roman"/>
          <w:b/>
          <w:color w:val="auto"/>
          <w:u w:val="single"/>
        </w:rPr>
        <w:t xml:space="preserve">Opremanje Dječjeg vrtića </w:t>
      </w:r>
      <w:proofErr w:type="spellStart"/>
      <w:r w:rsidR="00994022" w:rsidRPr="007913C8">
        <w:rPr>
          <w:rFonts w:ascii="Times New Roman" w:hAnsi="Times New Roman" w:cs="Times New Roman"/>
          <w:b/>
          <w:color w:val="auto"/>
          <w:u w:val="single"/>
        </w:rPr>
        <w:t>Kotoriba</w:t>
      </w:r>
      <w:proofErr w:type="spellEnd"/>
      <w:r w:rsidR="00994022" w:rsidRPr="007913C8">
        <w:rPr>
          <w:rFonts w:ascii="Times New Roman" w:hAnsi="Times New Roman" w:cs="Times New Roman"/>
          <w:b/>
          <w:color w:val="auto"/>
          <w:u w:val="single"/>
        </w:rPr>
        <w:t xml:space="preserve"> edukativnim, kreativnim te sportskim </w:t>
      </w:r>
      <w:r w:rsidR="00994022" w:rsidRPr="009F50F9">
        <w:rPr>
          <w:rFonts w:ascii="Times New Roman" w:hAnsi="Times New Roman" w:cs="Times New Roman"/>
          <w:b/>
          <w:color w:val="auto"/>
          <w:u w:val="single"/>
        </w:rPr>
        <w:t>sadrža</w:t>
      </w:r>
      <w:r w:rsidR="00994022" w:rsidRPr="009F50F9">
        <w:rPr>
          <w:rFonts w:ascii="Times New Roman" w:hAnsi="Times New Roman" w:cs="Times New Roman"/>
          <w:b/>
          <w:color w:val="auto"/>
        </w:rPr>
        <w:t xml:space="preserve">jima </w:t>
      </w:r>
      <w:r w:rsidR="009F50F9" w:rsidRPr="009F50F9">
        <w:rPr>
          <w:rFonts w:ascii="Times New Roman" w:hAnsi="Times New Roman" w:cs="Times New Roman"/>
          <w:b/>
          <w:color w:val="auto"/>
        </w:rPr>
        <w:t>(JN-72/25</w:t>
      </w:r>
      <w:r w:rsidR="005860A5" w:rsidRPr="009F50F9">
        <w:rPr>
          <w:rFonts w:ascii="Times New Roman" w:hAnsi="Times New Roman" w:cs="Times New Roman"/>
          <w:b/>
          <w:color w:val="auto"/>
        </w:rPr>
        <w:t>)</w:t>
      </w:r>
      <w:r w:rsidR="00994022" w:rsidRPr="009F50F9">
        <w:rPr>
          <w:rFonts w:ascii="Times New Roman" w:hAnsi="Times New Roman" w:cs="Times New Roman"/>
          <w:b/>
          <w:color w:val="auto"/>
        </w:rPr>
        <w:t xml:space="preserve"> prema </w:t>
      </w:r>
      <w:r w:rsidR="00994022" w:rsidRPr="007913C8">
        <w:rPr>
          <w:rFonts w:ascii="Times New Roman" w:hAnsi="Times New Roman" w:cs="Times New Roman"/>
          <w:b/>
          <w:color w:val="auto"/>
        </w:rPr>
        <w:t>priloženom troškovniku</w:t>
      </w:r>
    </w:p>
    <w:p w:rsidR="006649EF" w:rsidRPr="007913C8" w:rsidRDefault="006649EF" w:rsidP="001071AD">
      <w:pPr>
        <w:rPr>
          <w:rFonts w:ascii="Times New Roman" w:hAnsi="Times New Roman" w:cs="Times New Roman"/>
          <w:b/>
          <w:color w:val="FF0000"/>
        </w:rPr>
      </w:pPr>
    </w:p>
    <w:p w:rsidR="006649EF" w:rsidRPr="007913C8" w:rsidRDefault="006649EF" w:rsidP="001071AD">
      <w:pPr>
        <w:rPr>
          <w:rFonts w:ascii="Times New Roman" w:hAnsi="Times New Roman" w:cs="Times New Roman"/>
          <w:b/>
          <w:color w:val="FF0000"/>
        </w:rPr>
      </w:pPr>
    </w:p>
    <w:p w:rsidR="007B6B91" w:rsidRPr="007913C8" w:rsidRDefault="007B6B91" w:rsidP="001071AD">
      <w:pPr>
        <w:rPr>
          <w:rFonts w:ascii="Times New Roman" w:hAnsi="Times New Roman" w:cs="Times New Roman"/>
          <w:b/>
          <w:color w:val="FF0000"/>
        </w:rPr>
      </w:pPr>
    </w:p>
    <w:bookmarkEnd w:id="6"/>
    <w:p w:rsidR="005860A5" w:rsidRPr="007913C8" w:rsidRDefault="005860A5" w:rsidP="009B12BE">
      <w:pPr>
        <w:rPr>
          <w:rFonts w:ascii="Times New Roman" w:hAnsi="Times New Roman" w:cs="Times New Roman"/>
          <w:color w:val="FF0000"/>
        </w:rPr>
      </w:pPr>
    </w:p>
    <w:p w:rsidR="005860A5" w:rsidRPr="007913C8" w:rsidRDefault="005860A5" w:rsidP="009B12BE">
      <w:pPr>
        <w:rPr>
          <w:rFonts w:ascii="Times New Roman" w:hAnsi="Times New Roman" w:cs="Times New Roman"/>
          <w:color w:val="FF0000"/>
        </w:rPr>
      </w:pPr>
    </w:p>
    <w:p w:rsidR="00BF7291" w:rsidRPr="007913C8" w:rsidRDefault="009B12BE" w:rsidP="009B12BE">
      <w:pPr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b/>
          <w:color w:val="auto"/>
        </w:rPr>
        <w:t>Procijenj</w:t>
      </w:r>
      <w:r w:rsidR="00994022" w:rsidRPr="007913C8">
        <w:rPr>
          <w:rFonts w:ascii="Times New Roman" w:hAnsi="Times New Roman" w:cs="Times New Roman"/>
          <w:b/>
          <w:color w:val="auto"/>
        </w:rPr>
        <w:t>ena vrijednost nabave iznosi 15.000,00</w:t>
      </w:r>
      <w:r w:rsidR="001071AD" w:rsidRPr="007913C8">
        <w:rPr>
          <w:rFonts w:ascii="Times New Roman" w:hAnsi="Times New Roman" w:cs="Times New Roman"/>
          <w:b/>
          <w:color w:val="auto"/>
        </w:rPr>
        <w:t xml:space="preserve"> eura bez PDV-a</w:t>
      </w:r>
    </w:p>
    <w:p w:rsidR="009B12BE" w:rsidRPr="007913C8" w:rsidRDefault="009B12BE" w:rsidP="009B12BE">
      <w:pPr>
        <w:rPr>
          <w:rFonts w:ascii="Times New Roman" w:hAnsi="Times New Roman" w:cs="Times New Roman"/>
          <w:color w:val="FF0000"/>
        </w:rPr>
      </w:pPr>
    </w:p>
    <w:p w:rsidR="001071AD" w:rsidRPr="007913C8" w:rsidRDefault="001071AD" w:rsidP="009B12BE">
      <w:pPr>
        <w:rPr>
          <w:rFonts w:ascii="Times New Roman" w:hAnsi="Times New Roman" w:cs="Times New Roman"/>
          <w:color w:val="auto"/>
        </w:rPr>
      </w:pPr>
    </w:p>
    <w:p w:rsidR="009B12BE" w:rsidRPr="007913C8" w:rsidRDefault="009B12BE" w:rsidP="009B12BE">
      <w:pPr>
        <w:numPr>
          <w:ilvl w:val="0"/>
          <w:numId w:val="1"/>
        </w:numPr>
        <w:tabs>
          <w:tab w:val="left" w:pos="358"/>
        </w:tabs>
        <w:spacing w:line="220" w:lineRule="exact"/>
        <w:rPr>
          <w:rFonts w:ascii="Times New Roman" w:hAnsi="Times New Roman" w:cs="Times New Roman"/>
          <w:b/>
          <w:color w:val="auto"/>
        </w:rPr>
      </w:pPr>
      <w:r w:rsidRPr="007913C8">
        <w:rPr>
          <w:rFonts w:ascii="Times New Roman" w:hAnsi="Times New Roman" w:cs="Times New Roman"/>
          <w:b/>
          <w:color w:val="auto"/>
        </w:rPr>
        <w:t>UVJETI NABAVE</w:t>
      </w:r>
    </w:p>
    <w:p w:rsidR="009B12BE" w:rsidRPr="007913C8" w:rsidRDefault="009B12BE" w:rsidP="009B12BE">
      <w:pPr>
        <w:spacing w:line="220" w:lineRule="exact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>Vaša ponuda treba ispunjavati slijedeće uvjete:</w:t>
      </w:r>
    </w:p>
    <w:p w:rsidR="009B12BE" w:rsidRPr="007913C8" w:rsidRDefault="009B12BE" w:rsidP="009B12BE">
      <w:pPr>
        <w:numPr>
          <w:ilvl w:val="0"/>
          <w:numId w:val="2"/>
        </w:numPr>
        <w:tabs>
          <w:tab w:val="left" w:pos="795"/>
        </w:tabs>
        <w:spacing w:line="274" w:lineRule="exact"/>
        <w:ind w:left="780" w:hanging="340"/>
        <w:rPr>
          <w:rFonts w:ascii="Times New Roman" w:hAnsi="Times New Roman" w:cs="Times New Roman"/>
          <w:color w:val="auto"/>
        </w:rPr>
      </w:pPr>
      <w:r w:rsidRPr="007913C8">
        <w:rPr>
          <w:rStyle w:val="Bodytext2Bold"/>
          <w:rFonts w:eastAsia="Arial Unicode MS"/>
          <w:color w:val="auto"/>
          <w:sz w:val="24"/>
          <w:szCs w:val="24"/>
        </w:rPr>
        <w:t xml:space="preserve">način izvršenja: </w:t>
      </w:r>
      <w:r w:rsidRPr="007913C8">
        <w:rPr>
          <w:rFonts w:ascii="Times New Roman" w:hAnsi="Times New Roman" w:cs="Times New Roman"/>
          <w:color w:val="auto"/>
        </w:rPr>
        <w:t>s ponuditeljem čija ponuda bude odabrana sklopi</w:t>
      </w:r>
      <w:r w:rsidR="00027CCB">
        <w:rPr>
          <w:rFonts w:ascii="Times New Roman" w:hAnsi="Times New Roman" w:cs="Times New Roman"/>
          <w:color w:val="auto"/>
        </w:rPr>
        <w:t>t će se ugovor</w:t>
      </w:r>
    </w:p>
    <w:p w:rsidR="009B12BE" w:rsidRPr="007913C8" w:rsidRDefault="009B12BE" w:rsidP="009B12BE">
      <w:pPr>
        <w:pStyle w:val="Bodytext30"/>
        <w:numPr>
          <w:ilvl w:val="0"/>
          <w:numId w:val="2"/>
        </w:numPr>
        <w:shd w:val="clear" w:color="auto" w:fill="auto"/>
        <w:tabs>
          <w:tab w:val="left" w:pos="795"/>
        </w:tabs>
        <w:ind w:left="780"/>
        <w:jc w:val="left"/>
        <w:rPr>
          <w:sz w:val="24"/>
          <w:szCs w:val="24"/>
        </w:rPr>
      </w:pPr>
      <w:r w:rsidRPr="007913C8">
        <w:rPr>
          <w:sz w:val="24"/>
          <w:szCs w:val="24"/>
        </w:rPr>
        <w:t xml:space="preserve">rok izvršenja: </w:t>
      </w:r>
      <w:r w:rsidR="006665EE" w:rsidRPr="007913C8">
        <w:rPr>
          <w:b w:val="0"/>
          <w:bCs w:val="0"/>
          <w:sz w:val="24"/>
          <w:szCs w:val="24"/>
        </w:rPr>
        <w:t xml:space="preserve">45 dana od dana potpisa Ugovora </w:t>
      </w:r>
      <w:r w:rsidR="006649EF" w:rsidRPr="007913C8">
        <w:rPr>
          <w:b w:val="0"/>
          <w:bCs w:val="0"/>
          <w:sz w:val="24"/>
          <w:szCs w:val="24"/>
        </w:rPr>
        <w:t xml:space="preserve"> </w:t>
      </w:r>
    </w:p>
    <w:p w:rsidR="009B12BE" w:rsidRPr="007913C8" w:rsidRDefault="009B12BE" w:rsidP="00D32D49">
      <w:pPr>
        <w:pStyle w:val="Bodytext30"/>
        <w:numPr>
          <w:ilvl w:val="0"/>
          <w:numId w:val="2"/>
        </w:numPr>
        <w:shd w:val="clear" w:color="auto" w:fill="auto"/>
        <w:tabs>
          <w:tab w:val="left" w:pos="795"/>
        </w:tabs>
        <w:ind w:left="780"/>
        <w:jc w:val="left"/>
        <w:rPr>
          <w:rStyle w:val="Bodytext3NotBold"/>
          <w:color w:val="auto"/>
          <w:sz w:val="24"/>
          <w:szCs w:val="24"/>
        </w:rPr>
      </w:pPr>
      <w:r w:rsidRPr="007913C8">
        <w:rPr>
          <w:sz w:val="24"/>
          <w:szCs w:val="24"/>
        </w:rPr>
        <w:t xml:space="preserve">mjesto izvršenja: </w:t>
      </w:r>
      <w:r w:rsidR="00994022" w:rsidRPr="007913C8">
        <w:rPr>
          <w:b w:val="0"/>
          <w:sz w:val="24"/>
          <w:szCs w:val="24"/>
        </w:rPr>
        <w:t xml:space="preserve">Dječji vrtić </w:t>
      </w:r>
      <w:proofErr w:type="spellStart"/>
      <w:r w:rsidR="00994022" w:rsidRPr="007913C8">
        <w:rPr>
          <w:b w:val="0"/>
          <w:sz w:val="24"/>
          <w:szCs w:val="24"/>
        </w:rPr>
        <w:t>Kotoriba</w:t>
      </w:r>
      <w:proofErr w:type="spellEnd"/>
      <w:r w:rsidR="00994022" w:rsidRPr="007913C8">
        <w:rPr>
          <w:b w:val="0"/>
          <w:sz w:val="24"/>
          <w:szCs w:val="24"/>
        </w:rPr>
        <w:t xml:space="preserve">, Ulica </w:t>
      </w:r>
      <w:proofErr w:type="spellStart"/>
      <w:r w:rsidR="00994022" w:rsidRPr="007913C8">
        <w:rPr>
          <w:b w:val="0"/>
          <w:sz w:val="24"/>
          <w:szCs w:val="24"/>
        </w:rPr>
        <w:t>Ignaca</w:t>
      </w:r>
      <w:proofErr w:type="spellEnd"/>
      <w:r w:rsidR="00994022" w:rsidRPr="007913C8">
        <w:rPr>
          <w:b w:val="0"/>
          <w:sz w:val="24"/>
          <w:szCs w:val="24"/>
        </w:rPr>
        <w:t xml:space="preserve"> </w:t>
      </w:r>
      <w:proofErr w:type="spellStart"/>
      <w:r w:rsidR="00994022" w:rsidRPr="007913C8">
        <w:rPr>
          <w:b w:val="0"/>
          <w:sz w:val="24"/>
          <w:szCs w:val="24"/>
        </w:rPr>
        <w:t>Svetomartinskog</w:t>
      </w:r>
      <w:proofErr w:type="spellEnd"/>
      <w:r w:rsidR="00994022" w:rsidRPr="007913C8">
        <w:rPr>
          <w:b w:val="0"/>
          <w:sz w:val="24"/>
          <w:szCs w:val="24"/>
        </w:rPr>
        <w:t xml:space="preserve"> 1</w:t>
      </w:r>
    </w:p>
    <w:p w:rsidR="005045BB" w:rsidRPr="007913C8" w:rsidRDefault="009B12BE" w:rsidP="005045BB">
      <w:pPr>
        <w:numPr>
          <w:ilvl w:val="0"/>
          <w:numId w:val="2"/>
        </w:numPr>
        <w:tabs>
          <w:tab w:val="left" w:pos="786"/>
        </w:tabs>
        <w:spacing w:line="274" w:lineRule="exact"/>
        <w:ind w:left="760" w:hanging="360"/>
        <w:jc w:val="both"/>
        <w:rPr>
          <w:rFonts w:ascii="Times New Roman" w:hAnsi="Times New Roman" w:cs="Times New Roman"/>
          <w:b/>
          <w:color w:val="auto"/>
        </w:rPr>
      </w:pPr>
      <w:r w:rsidRPr="007913C8">
        <w:rPr>
          <w:rStyle w:val="Bodytext2Bold"/>
          <w:rFonts w:eastAsia="Arial Unicode MS"/>
          <w:color w:val="auto"/>
          <w:sz w:val="24"/>
          <w:szCs w:val="24"/>
        </w:rPr>
        <w:t xml:space="preserve">rok, način i uvjeti plaćanja: </w:t>
      </w:r>
      <w:r w:rsidR="006665EE" w:rsidRPr="007913C8">
        <w:rPr>
          <w:rStyle w:val="Bodytext2Bold"/>
          <w:rFonts w:eastAsia="Arial Unicode MS"/>
          <w:b w:val="0"/>
          <w:color w:val="auto"/>
          <w:sz w:val="24"/>
          <w:szCs w:val="24"/>
        </w:rPr>
        <w:t xml:space="preserve">30 dana od dana ispostave e-računa po dobavi svih stavki troškovnika </w:t>
      </w:r>
      <w:r w:rsidR="0029390D" w:rsidRPr="007913C8">
        <w:rPr>
          <w:rStyle w:val="Bodytext2Bold"/>
          <w:rFonts w:eastAsia="Arial Unicode MS"/>
          <w:b w:val="0"/>
          <w:color w:val="auto"/>
          <w:sz w:val="24"/>
          <w:szCs w:val="24"/>
        </w:rPr>
        <w:t xml:space="preserve">i montaži igrala </w:t>
      </w:r>
    </w:p>
    <w:p w:rsidR="009B12BE" w:rsidRPr="007913C8" w:rsidRDefault="009B12BE" w:rsidP="009B12BE">
      <w:pPr>
        <w:numPr>
          <w:ilvl w:val="0"/>
          <w:numId w:val="2"/>
        </w:numPr>
        <w:tabs>
          <w:tab w:val="left" w:pos="786"/>
        </w:tabs>
        <w:spacing w:line="259" w:lineRule="exact"/>
        <w:ind w:left="760" w:hanging="360"/>
        <w:jc w:val="both"/>
        <w:rPr>
          <w:rFonts w:ascii="Times New Roman" w:hAnsi="Times New Roman" w:cs="Times New Roman"/>
          <w:color w:val="auto"/>
        </w:rPr>
      </w:pPr>
      <w:r w:rsidRPr="007913C8">
        <w:rPr>
          <w:rStyle w:val="Bodytext2Bold"/>
          <w:rFonts w:eastAsia="Arial Unicode MS"/>
          <w:color w:val="auto"/>
          <w:sz w:val="24"/>
          <w:szCs w:val="24"/>
        </w:rPr>
        <w:t xml:space="preserve">cijena ponude: </w:t>
      </w:r>
      <w:r w:rsidRPr="007913C8">
        <w:rPr>
          <w:rFonts w:ascii="Times New Roman" w:hAnsi="Times New Roman" w:cs="Times New Roman"/>
          <w:color w:val="auto"/>
        </w:rPr>
        <w:t>u cijenu ponude bez PDV uračunavaju se svi troškovi i popusti ponuditelja; cijenu ponude potrebno je prikazati na način da se iskaže redom: cijena ponude bez PDV, iznos PDV, te cijena ponude sa PDV. Cijena ponude piše se brojkama. Ako ponuditelj nije u sustavu PDV-a ili je predmet nabave oslobođen PDV- a, na mjesto predviđeno za upis cijene ponude s PDV-om, upisuje se isti iznos kao što je upisan na mjestu predviđenom za upis cijene ponude bez PDV-a, a mjesto predviđeno za upis iznosa PDV-a ostavlja se prazno.</w:t>
      </w:r>
    </w:p>
    <w:p w:rsidR="009B12BE" w:rsidRPr="007913C8" w:rsidRDefault="009B12BE" w:rsidP="001071AD">
      <w:pPr>
        <w:ind w:left="760"/>
        <w:jc w:val="both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>Jedinič</w:t>
      </w:r>
      <w:r w:rsidR="001071AD" w:rsidRPr="007913C8">
        <w:rPr>
          <w:rFonts w:ascii="Times New Roman" w:hAnsi="Times New Roman" w:cs="Times New Roman"/>
          <w:color w:val="auto"/>
        </w:rPr>
        <w:t>ne cijene izražene u ponudi</w:t>
      </w:r>
      <w:r w:rsidRPr="007913C8">
        <w:rPr>
          <w:rFonts w:ascii="Times New Roman" w:hAnsi="Times New Roman" w:cs="Times New Roman"/>
          <w:color w:val="auto"/>
        </w:rPr>
        <w:t xml:space="preserve"> nepromjenjive su za cijelo vrijeme t</w:t>
      </w:r>
      <w:r w:rsidR="001071AD" w:rsidRPr="007913C8">
        <w:rPr>
          <w:rFonts w:ascii="Times New Roman" w:hAnsi="Times New Roman" w:cs="Times New Roman"/>
          <w:color w:val="auto"/>
        </w:rPr>
        <w:t xml:space="preserve">rajanja ugovora o jednostavnoj nabavi. </w:t>
      </w:r>
    </w:p>
    <w:p w:rsidR="006649EF" w:rsidRPr="007913C8" w:rsidRDefault="006649EF" w:rsidP="009B12BE">
      <w:pPr>
        <w:ind w:left="760"/>
        <w:jc w:val="both"/>
        <w:rPr>
          <w:rFonts w:ascii="Times New Roman" w:hAnsi="Times New Roman" w:cs="Times New Roman"/>
          <w:color w:val="FF0000"/>
        </w:rPr>
      </w:pPr>
    </w:p>
    <w:p w:rsidR="006649EF" w:rsidRPr="007913C8" w:rsidRDefault="006649EF" w:rsidP="009B12BE">
      <w:pPr>
        <w:ind w:left="760"/>
        <w:jc w:val="both"/>
        <w:rPr>
          <w:rFonts w:ascii="Times New Roman" w:hAnsi="Times New Roman" w:cs="Times New Roman"/>
          <w:color w:val="FF0000"/>
        </w:rPr>
      </w:pPr>
    </w:p>
    <w:p w:rsidR="009B12BE" w:rsidRPr="007913C8" w:rsidRDefault="009B12BE" w:rsidP="009B12BE">
      <w:pPr>
        <w:jc w:val="both"/>
        <w:rPr>
          <w:rFonts w:ascii="Times New Roman" w:hAnsi="Times New Roman" w:cs="Times New Roman"/>
          <w:b/>
          <w:color w:val="auto"/>
        </w:rPr>
      </w:pPr>
      <w:r w:rsidRPr="007913C8">
        <w:rPr>
          <w:rFonts w:ascii="Times New Roman" w:hAnsi="Times New Roman" w:cs="Times New Roman"/>
          <w:b/>
          <w:color w:val="auto"/>
        </w:rPr>
        <w:t>3. KRITERIJ ZA ODABIR PONUDE</w:t>
      </w:r>
    </w:p>
    <w:p w:rsidR="009B12BE" w:rsidRPr="007913C8" w:rsidRDefault="009B12BE" w:rsidP="009B12BE">
      <w:pPr>
        <w:jc w:val="both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 xml:space="preserve">Najniža cijena </w:t>
      </w:r>
    </w:p>
    <w:p w:rsidR="009B12BE" w:rsidRPr="007913C8" w:rsidRDefault="009B12BE" w:rsidP="009B12BE">
      <w:pPr>
        <w:jc w:val="both"/>
        <w:rPr>
          <w:rFonts w:ascii="Times New Roman" w:hAnsi="Times New Roman" w:cs="Times New Roman"/>
          <w:color w:val="FF0000"/>
        </w:rPr>
      </w:pPr>
    </w:p>
    <w:p w:rsidR="009B12BE" w:rsidRPr="007913C8" w:rsidRDefault="009B12BE" w:rsidP="009B12BE">
      <w:pPr>
        <w:jc w:val="both"/>
        <w:rPr>
          <w:rFonts w:ascii="Times New Roman" w:hAnsi="Times New Roman" w:cs="Times New Roman"/>
          <w:color w:val="FF0000"/>
        </w:rPr>
      </w:pPr>
    </w:p>
    <w:p w:rsidR="009B12BE" w:rsidRPr="007913C8" w:rsidRDefault="009B12BE" w:rsidP="009B12BE">
      <w:pPr>
        <w:jc w:val="both"/>
        <w:rPr>
          <w:rFonts w:ascii="Times New Roman" w:hAnsi="Times New Roman" w:cs="Times New Roman"/>
          <w:b/>
          <w:color w:val="auto"/>
        </w:rPr>
      </w:pPr>
      <w:r w:rsidRPr="007913C8">
        <w:rPr>
          <w:rFonts w:ascii="Times New Roman" w:hAnsi="Times New Roman" w:cs="Times New Roman"/>
          <w:b/>
          <w:color w:val="auto"/>
        </w:rPr>
        <w:t>4. SUKOB INTERESA</w:t>
      </w:r>
    </w:p>
    <w:p w:rsidR="0064645A" w:rsidRPr="007913C8" w:rsidRDefault="0064645A" w:rsidP="009B12BE">
      <w:pPr>
        <w:pStyle w:val="StandardWeb"/>
        <w:shd w:val="clear" w:color="auto" w:fill="FFFFFF"/>
        <w:spacing w:before="0" w:beforeAutospacing="0" w:after="150" w:afterAutospacing="0"/>
      </w:pPr>
    </w:p>
    <w:p w:rsidR="0064645A" w:rsidRPr="007913C8" w:rsidRDefault="0064645A" w:rsidP="0064645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7913C8">
        <w:rPr>
          <w:rFonts w:ascii="Times New Roman" w:eastAsia="Times New Roman" w:hAnsi="Times New Roman" w:cs="Times New Roman"/>
          <w:color w:val="auto"/>
          <w:lang w:bidi="ar-SA"/>
        </w:rPr>
        <w:t xml:space="preserve">Temeljem članaka 76. i 80. Zakona o javnoj nabavi (“Narodne novine“ broj 120/16) Općina </w:t>
      </w:r>
      <w:proofErr w:type="spellStart"/>
      <w:r w:rsidRPr="007913C8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7913C8">
        <w:rPr>
          <w:rFonts w:ascii="Times New Roman" w:eastAsia="Times New Roman" w:hAnsi="Times New Roman" w:cs="Times New Roman"/>
          <w:color w:val="auto"/>
          <w:lang w:bidi="ar-SA"/>
        </w:rPr>
        <w:t xml:space="preserve"> ne smije sklapati ugovore o javnoj nabavi sa sljedećim gospodarskim subjektima (u svojstvu ponuditelja, člana zajednice ponuditelja, ili </w:t>
      </w:r>
      <w:proofErr w:type="spellStart"/>
      <w:r w:rsidRPr="007913C8">
        <w:rPr>
          <w:rFonts w:ascii="Times New Roman" w:eastAsia="Times New Roman" w:hAnsi="Times New Roman" w:cs="Times New Roman"/>
          <w:color w:val="auto"/>
          <w:lang w:bidi="ar-SA"/>
        </w:rPr>
        <w:t>podizvoditelja</w:t>
      </w:r>
      <w:proofErr w:type="spellEnd"/>
      <w:r w:rsidRPr="007913C8">
        <w:rPr>
          <w:rFonts w:ascii="Times New Roman" w:eastAsia="Times New Roman" w:hAnsi="Times New Roman" w:cs="Times New Roman"/>
          <w:color w:val="auto"/>
          <w:lang w:bidi="ar-SA"/>
        </w:rPr>
        <w:t xml:space="preserve"> odabranom ponuditelju) odnosno </w:t>
      </w:r>
    </w:p>
    <w:p w:rsidR="0064645A" w:rsidRPr="007913C8" w:rsidRDefault="0064645A" w:rsidP="0064645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7913C8">
        <w:rPr>
          <w:rFonts w:ascii="Times New Roman" w:eastAsia="Times New Roman" w:hAnsi="Times New Roman" w:cs="Times New Roman"/>
          <w:color w:val="auto"/>
          <w:lang w:bidi="ar-SA"/>
        </w:rPr>
        <w:t>Na temelju  Zakona o sprečavanju sukoba interesa (NN </w:t>
      </w:r>
      <w:hyperlink r:id="rId6" w:history="1">
        <w:r w:rsidRPr="007913C8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26/11</w:t>
        </w:r>
      </w:hyperlink>
      <w:r w:rsidRPr="007913C8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7" w:history="1">
        <w:r w:rsidRPr="007913C8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12/12</w:t>
        </w:r>
      </w:hyperlink>
      <w:r w:rsidRPr="007913C8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8" w:history="1">
        <w:r w:rsidRPr="007913C8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126/12</w:t>
        </w:r>
      </w:hyperlink>
      <w:r w:rsidRPr="007913C8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9" w:history="1">
        <w:r w:rsidRPr="007913C8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48/13</w:t>
        </w:r>
      </w:hyperlink>
      <w:r w:rsidRPr="007913C8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10" w:history="1">
        <w:r w:rsidRPr="007913C8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57/15</w:t>
        </w:r>
      </w:hyperlink>
      <w:r w:rsidRPr="007913C8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11" w:history="1">
        <w:r w:rsidRPr="007913C8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98/19</w:t>
        </w:r>
      </w:hyperlink>
      <w:r w:rsidRPr="007913C8">
        <w:rPr>
          <w:rFonts w:ascii="Times New Roman" w:eastAsia="Times New Roman" w:hAnsi="Times New Roman" w:cs="Times New Roman"/>
          <w:color w:val="auto"/>
          <w:lang w:bidi="ar-SA"/>
        </w:rPr>
        <w:t xml:space="preserve">) poslovni subjekti koji ne mogu stupiti u poslovni odnos s Općinom </w:t>
      </w:r>
      <w:proofErr w:type="spellStart"/>
      <w:r w:rsidRPr="007913C8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7913C8">
        <w:rPr>
          <w:rFonts w:ascii="Times New Roman" w:eastAsia="Times New Roman" w:hAnsi="Times New Roman" w:cs="Times New Roman"/>
          <w:color w:val="auto"/>
          <w:lang w:bidi="ar-SA"/>
        </w:rPr>
        <w:t xml:space="preserve">, ne smiju biti član zajednice ponuditelja ili </w:t>
      </w:r>
      <w:proofErr w:type="spellStart"/>
      <w:r w:rsidRPr="007913C8">
        <w:rPr>
          <w:rFonts w:ascii="Times New Roman" w:eastAsia="Times New Roman" w:hAnsi="Times New Roman" w:cs="Times New Roman"/>
          <w:color w:val="auto"/>
          <w:lang w:bidi="ar-SA"/>
        </w:rPr>
        <w:t>podisporučitelj</w:t>
      </w:r>
      <w:proofErr w:type="spellEnd"/>
      <w:r w:rsidRPr="007913C8">
        <w:rPr>
          <w:rFonts w:ascii="Times New Roman" w:eastAsia="Times New Roman" w:hAnsi="Times New Roman" w:cs="Times New Roman"/>
          <w:color w:val="auto"/>
          <w:lang w:bidi="ar-SA"/>
        </w:rPr>
        <w:t xml:space="preserve"> u tom poslovnom odnosu su:</w:t>
      </w:r>
    </w:p>
    <w:p w:rsidR="0064645A" w:rsidRPr="007913C8" w:rsidRDefault="0064645A" w:rsidP="0064645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FF0000"/>
          <w:lang w:bidi="ar-SA"/>
        </w:rPr>
      </w:pPr>
      <w:r w:rsidRPr="007913C8">
        <w:rPr>
          <w:rFonts w:ascii="Times New Roman" w:eastAsia="Times New Roman" w:hAnsi="Times New Roman" w:cs="Times New Roman"/>
          <w:color w:val="FF0000"/>
          <w:lang w:bidi="ar-SA"/>
        </w:rPr>
        <w:t> </w:t>
      </w:r>
    </w:p>
    <w:p w:rsidR="00994022" w:rsidRPr="007913C8" w:rsidRDefault="00994022" w:rsidP="00994022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7913C8">
        <w:rPr>
          <w:rFonts w:ascii="Times New Roman" w:eastAsia="Times New Roman" w:hAnsi="Times New Roman" w:cs="Times New Roman"/>
          <w:color w:val="auto"/>
          <w:lang w:bidi="ar-SA"/>
        </w:rPr>
        <w:t xml:space="preserve">DORS PROJEKT d.o.o., Projektiranje, trgovina i usluge, Kralja Petra Krešimira IV 30, 40329 </w:t>
      </w:r>
      <w:proofErr w:type="spellStart"/>
      <w:r w:rsidRPr="007913C8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7913C8">
        <w:rPr>
          <w:rFonts w:ascii="Times New Roman" w:eastAsia="Times New Roman" w:hAnsi="Times New Roman" w:cs="Times New Roman"/>
          <w:color w:val="auto"/>
          <w:lang w:bidi="ar-SA"/>
        </w:rPr>
        <w:t>, OIB: 07162991507 (4.6.2021.)</w:t>
      </w:r>
    </w:p>
    <w:p w:rsidR="00994022" w:rsidRPr="007913C8" w:rsidRDefault="00994022" w:rsidP="00994022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7913C8">
        <w:rPr>
          <w:rFonts w:ascii="Times New Roman" w:eastAsia="Times New Roman" w:hAnsi="Times New Roman" w:cs="Times New Roman"/>
          <w:color w:val="auto"/>
          <w:lang w:bidi="ar-SA"/>
        </w:rPr>
        <w:t xml:space="preserve">ELKOS d.o.o. Sajmišna 17, </w:t>
      </w:r>
      <w:proofErr w:type="spellStart"/>
      <w:r w:rsidRPr="007913C8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7913C8">
        <w:rPr>
          <w:rFonts w:ascii="Times New Roman" w:eastAsia="Times New Roman" w:hAnsi="Times New Roman" w:cs="Times New Roman"/>
          <w:color w:val="auto"/>
          <w:lang w:bidi="ar-SA"/>
        </w:rPr>
        <w:t>, OIB: 60006344088 (4.6.2021.)</w:t>
      </w:r>
    </w:p>
    <w:p w:rsidR="00994022" w:rsidRPr="007913C8" w:rsidRDefault="00994022" w:rsidP="00994022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7913C8">
        <w:rPr>
          <w:rFonts w:ascii="Times New Roman" w:eastAsia="Times New Roman" w:hAnsi="Times New Roman" w:cs="Times New Roman"/>
          <w:color w:val="auto"/>
          <w:lang w:bidi="ar-SA"/>
        </w:rPr>
        <w:t xml:space="preserve">ELKOS AUTOMATIKA d.o.o. Sajmišna 17, </w:t>
      </w:r>
      <w:proofErr w:type="spellStart"/>
      <w:r w:rsidRPr="007913C8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7913C8">
        <w:rPr>
          <w:rFonts w:ascii="Times New Roman" w:eastAsia="Times New Roman" w:hAnsi="Times New Roman" w:cs="Times New Roman"/>
          <w:color w:val="auto"/>
          <w:lang w:bidi="ar-SA"/>
        </w:rPr>
        <w:t>, OIB: 87744921289 (4.6.2021.)</w:t>
      </w:r>
    </w:p>
    <w:p w:rsidR="00994022" w:rsidRPr="007913C8" w:rsidRDefault="00994022" w:rsidP="00994022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7913C8">
        <w:rPr>
          <w:rFonts w:ascii="Times New Roman" w:eastAsia="Times New Roman" w:hAnsi="Times New Roman" w:cs="Times New Roman"/>
          <w:color w:val="auto"/>
          <w:lang w:bidi="ar-SA"/>
        </w:rPr>
        <w:t xml:space="preserve">OPG SILADI R. Boškovića 70, </w:t>
      </w:r>
      <w:proofErr w:type="spellStart"/>
      <w:r w:rsidRPr="007913C8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7913C8">
        <w:rPr>
          <w:rFonts w:ascii="Times New Roman" w:eastAsia="Times New Roman" w:hAnsi="Times New Roman" w:cs="Times New Roman"/>
          <w:color w:val="auto"/>
          <w:lang w:bidi="ar-SA"/>
        </w:rPr>
        <w:t>, OIB: 26454921767 (4.6.2021.)</w:t>
      </w:r>
    </w:p>
    <w:p w:rsidR="0064645A" w:rsidRPr="007913C8" w:rsidRDefault="00994022" w:rsidP="00994022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7913C8">
        <w:rPr>
          <w:rFonts w:ascii="Times New Roman" w:eastAsia="Times New Roman" w:hAnsi="Times New Roman" w:cs="Times New Roman"/>
          <w:color w:val="auto"/>
          <w:lang w:bidi="ar-SA"/>
        </w:rPr>
        <w:t>SILADIPROTRADE d.o.o., Ulica Ruđera Boškovića 70, OIB: 00295601147 (21.5.2025.)</w:t>
      </w:r>
    </w:p>
    <w:p w:rsidR="009B12BE" w:rsidRDefault="0064645A" w:rsidP="002D0B3C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7913C8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7913C8" w:rsidRPr="007913C8" w:rsidRDefault="007913C8" w:rsidP="002D0B3C">
      <w:pPr>
        <w:widowControl/>
        <w:shd w:val="clear" w:color="auto" w:fill="FFFFFF"/>
        <w:spacing w:after="150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9B12BE" w:rsidRPr="007913C8" w:rsidRDefault="002D0B3C" w:rsidP="009B12BE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7913C8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lastRenderedPageBreak/>
        <w:t>5</w:t>
      </w:r>
      <w:r w:rsidR="009B12BE" w:rsidRPr="007913C8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 xml:space="preserve">. ROK ZA DOSTAVU PONUDA: </w:t>
      </w:r>
    </w:p>
    <w:p w:rsidR="00CB1751" w:rsidRPr="007913C8" w:rsidRDefault="00CB1751" w:rsidP="009B12BE">
      <w:pPr>
        <w:jc w:val="both"/>
        <w:rPr>
          <w:rStyle w:val="FontStyle15"/>
          <w:rFonts w:ascii="Times New Roman" w:hAnsi="Times New Roman" w:cs="Times New Roman"/>
          <w:b/>
          <w:color w:val="FF0000"/>
          <w:sz w:val="24"/>
          <w:szCs w:val="24"/>
        </w:rPr>
      </w:pPr>
    </w:p>
    <w:p w:rsidR="00CB1751" w:rsidRPr="0070173C" w:rsidRDefault="007913C8" w:rsidP="009B12BE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70173C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>21. srpnja 2025</w:t>
      </w:r>
      <w:r w:rsidR="00C42E89" w:rsidRPr="0070173C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 xml:space="preserve">. godine, 15:00 sati </w:t>
      </w:r>
    </w:p>
    <w:p w:rsidR="00CB1751" w:rsidRPr="007913C8" w:rsidRDefault="00CB1751" w:rsidP="009B12BE">
      <w:pPr>
        <w:jc w:val="both"/>
        <w:rPr>
          <w:rStyle w:val="FontStyle15"/>
          <w:rFonts w:ascii="Times New Roman" w:hAnsi="Times New Roman" w:cs="Times New Roman"/>
          <w:b/>
          <w:color w:val="FF0000"/>
          <w:sz w:val="24"/>
          <w:szCs w:val="24"/>
        </w:rPr>
      </w:pPr>
    </w:p>
    <w:p w:rsidR="009B12BE" w:rsidRPr="007913C8" w:rsidRDefault="009B12BE" w:rsidP="009B12BE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Zakašnjele ponude neće se razmatrati.</w:t>
      </w:r>
    </w:p>
    <w:p w:rsidR="009B12BE" w:rsidRPr="007913C8" w:rsidRDefault="009B12BE" w:rsidP="009B12BE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Ponuditelj može do isteka roka za dostavu ponuda svoju ponudu izmijeniti odnosno nadopuniti je. Izmjena odnosno dopuna ponude dostavlja se na isti način kao i ponuda s obaveznom naznakom da se radi o izmjeni odnosno dopuni ponude.</w:t>
      </w:r>
    </w:p>
    <w:p w:rsidR="009B12BE" w:rsidRPr="007913C8" w:rsidRDefault="009B12BE" w:rsidP="009B12BE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ab/>
        <w:t>Ponuditelj može do isteka roka za dostavu ponuda pisanom izjavom i odustati od svoje ponude.</w:t>
      </w:r>
    </w:p>
    <w:p w:rsidR="00872D2E" w:rsidRPr="007913C8" w:rsidRDefault="00872D2E" w:rsidP="009B12BE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872D2E" w:rsidRPr="007913C8" w:rsidRDefault="00F40BBE" w:rsidP="009B12BE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7913C8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 xml:space="preserve">6. UVJETI ISKLJUČENJA I DOKAZI SPOSOBNOSTI: </w:t>
      </w:r>
    </w:p>
    <w:p w:rsidR="00F40BBE" w:rsidRPr="007913C8" w:rsidRDefault="00F40BBE" w:rsidP="009B12BE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872D2E" w:rsidRPr="007913C8" w:rsidRDefault="00872D2E" w:rsidP="00872D2E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Vaša ponuda treba ispunjavati sljedeće uvjete:</w:t>
      </w:r>
    </w:p>
    <w:p w:rsidR="00872D2E" w:rsidRPr="007913C8" w:rsidRDefault="00872D2E" w:rsidP="00872D2E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- izvod iz sudskog, strukovnog, obrtnog ili trgovačk</w:t>
      </w:r>
      <w:r w:rsid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og registra ih kojeg je vidljiva djelatnost za koju je ponuditelj registriran,</w:t>
      </w:r>
    </w:p>
    <w:p w:rsidR="00872D2E" w:rsidRPr="007913C8" w:rsidRDefault="00872D2E" w:rsidP="00872D2E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- potvrda nadležne porezne uprave o podmirenim dospjelim poreznim obvezama (ne starija od 30 dana od dana objave poziva za dostavu ponuda),</w:t>
      </w:r>
    </w:p>
    <w:p w:rsidR="00872D2E" w:rsidRPr="007913C8" w:rsidRDefault="00872D2E" w:rsidP="00872D2E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-  ispunjeni obrazac ponudbenog lista i troškovnika, potpisan i ovjeren od strane ovlaštene osobe ponuditelja.</w:t>
      </w:r>
    </w:p>
    <w:p w:rsidR="00872D2E" w:rsidRPr="007913C8" w:rsidRDefault="00872D2E" w:rsidP="00872D2E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Dokazi sposobnosti mogu se dostaviti u neovjerenoj preslici. Izjave koje se prilažu moraju biti ovjerene od strane odgovorne osobe i s valjanim pečatom ponuditelja.</w:t>
      </w:r>
    </w:p>
    <w:p w:rsidR="00C42E89" w:rsidRPr="007913C8" w:rsidRDefault="00C42E89" w:rsidP="009B12BE">
      <w:pPr>
        <w:jc w:val="both"/>
        <w:rPr>
          <w:rFonts w:ascii="Times New Roman" w:hAnsi="Times New Roman" w:cs="Times New Roman"/>
          <w:b/>
          <w:color w:val="FF0000"/>
        </w:rPr>
      </w:pPr>
    </w:p>
    <w:p w:rsidR="007B6B91" w:rsidRPr="007913C8" w:rsidRDefault="007B6B91" w:rsidP="009B12BE">
      <w:pPr>
        <w:jc w:val="both"/>
        <w:rPr>
          <w:rFonts w:ascii="Times New Roman" w:hAnsi="Times New Roman" w:cs="Times New Roman"/>
          <w:b/>
          <w:color w:val="auto"/>
        </w:rPr>
      </w:pPr>
    </w:p>
    <w:p w:rsidR="009B12BE" w:rsidRPr="007913C8" w:rsidRDefault="00F40BBE" w:rsidP="009B12BE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7913C8">
        <w:rPr>
          <w:rFonts w:ascii="Times New Roman" w:hAnsi="Times New Roman" w:cs="Times New Roman"/>
          <w:b/>
          <w:color w:val="auto"/>
        </w:rPr>
        <w:t>7</w:t>
      </w:r>
      <w:r w:rsidR="009B12BE" w:rsidRPr="007913C8">
        <w:rPr>
          <w:rFonts w:ascii="Times New Roman" w:hAnsi="Times New Roman" w:cs="Times New Roman"/>
          <w:b/>
          <w:color w:val="auto"/>
        </w:rPr>
        <w:t xml:space="preserve">. NAČIN DOSTAVE PONUDE: </w:t>
      </w:r>
    </w:p>
    <w:p w:rsidR="009B12BE" w:rsidRPr="007913C8" w:rsidRDefault="009B12BE" w:rsidP="009B12BE">
      <w:pPr>
        <w:ind w:firstLine="708"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6665EE" w:rsidRPr="007913C8" w:rsidRDefault="00DF175E" w:rsidP="009B12BE">
      <w:p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Ponude se dostavljaju običnom poštom na adresu : Općina </w:t>
      </w:r>
      <w:proofErr w:type="spellStart"/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Ko</w:t>
      </w:r>
      <w:r w:rsidR="001B4A85"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toriba</w:t>
      </w:r>
      <w:proofErr w:type="spellEnd"/>
      <w:r w:rsidR="001B4A85"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1B4A85"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Kotoriba</w:t>
      </w:r>
      <w:proofErr w:type="spellEnd"/>
      <w:r w:rsidR="00290474"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, Ulica kralja Tomislava 100</w:t>
      </w:r>
      <w:r w:rsidR="001B4A85"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ili putem službene e-mail adrese: </w:t>
      </w:r>
      <w:hyperlink r:id="rId12" w:history="1">
        <w:r w:rsidR="001B4A85" w:rsidRPr="007913C8">
          <w:rPr>
            <w:rStyle w:val="Hiperveza"/>
            <w:rFonts w:ascii="Times New Roman" w:hAnsi="Times New Roman" w:cs="Times New Roman"/>
            <w:color w:val="auto"/>
          </w:rPr>
          <w:t>opcina@kotoriba.hr</w:t>
        </w:r>
      </w:hyperlink>
      <w:r w:rsidR="001B4A85"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s naznakom Jednosta</w:t>
      </w:r>
      <w:r w:rsidR="00415ACA"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vna nabava</w:t>
      </w:r>
      <w:r w:rsidR="006649EF"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="00FF6FA7" w:rsidRPr="007913C8">
        <w:rPr>
          <w:rFonts w:ascii="Times New Roman" w:hAnsi="Times New Roman" w:cs="Times New Roman"/>
          <w:b/>
          <w:color w:val="auto"/>
          <w:u w:val="single"/>
        </w:rPr>
        <w:t xml:space="preserve">Opremanje Dječjeg vrtića </w:t>
      </w:r>
      <w:proofErr w:type="spellStart"/>
      <w:r w:rsidR="00FF6FA7" w:rsidRPr="007913C8">
        <w:rPr>
          <w:rFonts w:ascii="Times New Roman" w:hAnsi="Times New Roman" w:cs="Times New Roman"/>
          <w:b/>
          <w:color w:val="auto"/>
          <w:u w:val="single"/>
        </w:rPr>
        <w:t>Kotoriba</w:t>
      </w:r>
      <w:proofErr w:type="spellEnd"/>
      <w:r w:rsidR="00FF6FA7" w:rsidRPr="007913C8">
        <w:rPr>
          <w:rFonts w:ascii="Times New Roman" w:hAnsi="Times New Roman" w:cs="Times New Roman"/>
          <w:b/>
          <w:color w:val="auto"/>
          <w:u w:val="single"/>
        </w:rPr>
        <w:t xml:space="preserve"> edukativnim, kreativnim te sportskim sadrža</w:t>
      </w:r>
      <w:r w:rsidR="00FF6FA7" w:rsidRPr="007913C8">
        <w:rPr>
          <w:rFonts w:ascii="Times New Roman" w:hAnsi="Times New Roman" w:cs="Times New Roman"/>
          <w:b/>
          <w:color w:val="auto"/>
        </w:rPr>
        <w:t>jima - ponuda</w:t>
      </w:r>
      <w:r w:rsidR="006649EF"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29390D" w:rsidRPr="007913C8" w:rsidRDefault="0029390D" w:rsidP="009B12BE">
      <w:p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29390D" w:rsidRPr="007913C8" w:rsidRDefault="0029390D" w:rsidP="0029390D">
      <w:pPr>
        <w:ind w:firstLine="708"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  <w:u w:val="single"/>
        </w:rPr>
        <w:t>Ponuda mora sadržavati:</w:t>
      </w:r>
    </w:p>
    <w:p w:rsidR="0029390D" w:rsidRPr="007913C8" w:rsidRDefault="0029390D" w:rsidP="0029390D">
      <w:pPr>
        <w:pStyle w:val="Odlomakpopisa"/>
        <w:numPr>
          <w:ilvl w:val="0"/>
          <w:numId w:val="3"/>
        </w:num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Popunjen i ovjeren Ponudbeni list – Prilog br.1</w:t>
      </w:r>
    </w:p>
    <w:p w:rsidR="0029390D" w:rsidRDefault="0029390D" w:rsidP="0029390D">
      <w:pPr>
        <w:pStyle w:val="Odlomakpopisa"/>
        <w:numPr>
          <w:ilvl w:val="0"/>
          <w:numId w:val="3"/>
        </w:num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Popunjen i ovjeren Troškovnik – Prilog br.2  </w:t>
      </w:r>
    </w:p>
    <w:p w:rsidR="007913C8" w:rsidRDefault="007913C8" w:rsidP="0029390D">
      <w:pPr>
        <w:pStyle w:val="Odlomakpopisa"/>
        <w:numPr>
          <w:ilvl w:val="0"/>
          <w:numId w:val="3"/>
        </w:num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Potvrda nadležne Porezne uprave </w:t>
      </w:r>
      <w:r w:rsidR="007408A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prema točki </w:t>
      </w:r>
      <w:r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6. ovog Poziva</w:t>
      </w:r>
    </w:p>
    <w:p w:rsidR="007913C8" w:rsidRPr="007913C8" w:rsidRDefault="007913C8" w:rsidP="0029390D">
      <w:pPr>
        <w:pStyle w:val="Odlomakpopisa"/>
        <w:numPr>
          <w:ilvl w:val="0"/>
          <w:numId w:val="3"/>
        </w:num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Izvod iz odgovarajućeg Registra prema točki 6. ovog Poziva </w:t>
      </w:r>
    </w:p>
    <w:p w:rsidR="00872D2E" w:rsidRPr="007913C8" w:rsidRDefault="00872D2E" w:rsidP="009B12BE">
      <w:pPr>
        <w:suppressAutoHyphens/>
        <w:jc w:val="both"/>
        <w:rPr>
          <w:rStyle w:val="FontStyle15"/>
          <w:rFonts w:ascii="Times New Roman" w:hAnsi="Times New Roman" w:cs="Times New Roman"/>
          <w:color w:val="FF0000"/>
          <w:sz w:val="24"/>
          <w:szCs w:val="24"/>
        </w:rPr>
      </w:pPr>
    </w:p>
    <w:p w:rsidR="009B12BE" w:rsidRDefault="009B12BE" w:rsidP="009B12BE">
      <w:pPr>
        <w:jc w:val="both"/>
        <w:rPr>
          <w:rFonts w:ascii="Times New Roman" w:hAnsi="Times New Roman" w:cs="Times New Roman"/>
          <w:color w:val="FF0000"/>
        </w:rPr>
      </w:pPr>
    </w:p>
    <w:p w:rsidR="002A609B" w:rsidRPr="007913C8" w:rsidRDefault="002A609B" w:rsidP="009B12BE">
      <w:pPr>
        <w:jc w:val="both"/>
        <w:rPr>
          <w:rFonts w:ascii="Times New Roman" w:hAnsi="Times New Roman" w:cs="Times New Roman"/>
          <w:color w:val="FF0000"/>
        </w:rPr>
      </w:pPr>
    </w:p>
    <w:p w:rsidR="00C42E89" w:rsidRPr="007913C8" w:rsidRDefault="00F40BBE" w:rsidP="00C42E89">
      <w:pPr>
        <w:jc w:val="both"/>
        <w:rPr>
          <w:rFonts w:ascii="Times New Roman" w:hAnsi="Times New Roman" w:cs="Times New Roman"/>
          <w:b/>
          <w:color w:val="auto"/>
        </w:rPr>
      </w:pPr>
      <w:r w:rsidRPr="007913C8">
        <w:rPr>
          <w:rFonts w:ascii="Times New Roman" w:hAnsi="Times New Roman" w:cs="Times New Roman"/>
          <w:b/>
          <w:color w:val="auto"/>
        </w:rPr>
        <w:t>8</w:t>
      </w:r>
      <w:r w:rsidR="009B12BE" w:rsidRPr="007913C8">
        <w:rPr>
          <w:rFonts w:ascii="Times New Roman" w:hAnsi="Times New Roman" w:cs="Times New Roman"/>
          <w:b/>
          <w:color w:val="auto"/>
        </w:rPr>
        <w:t xml:space="preserve">. OTVARANJE PONUDA: </w:t>
      </w:r>
    </w:p>
    <w:p w:rsidR="00AF396B" w:rsidRPr="0070173C" w:rsidRDefault="00DF175E" w:rsidP="00C42E89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70173C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Otvaranje p</w:t>
      </w:r>
      <w:r w:rsidR="007913C8" w:rsidRPr="0070173C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onuda biti će 28. srpnja 2025</w:t>
      </w:r>
      <w:r w:rsidR="001B4A85" w:rsidRPr="0070173C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. godine s početkom u 14</w:t>
      </w:r>
      <w:r w:rsidR="009B12BE" w:rsidRPr="0070173C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,00 sati u prostorijama Općine </w:t>
      </w:r>
      <w:proofErr w:type="spellStart"/>
      <w:r w:rsidR="009B12BE" w:rsidRPr="0070173C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Kotoriba</w:t>
      </w:r>
      <w:proofErr w:type="spellEnd"/>
      <w:r w:rsidR="009B12BE" w:rsidRPr="0070173C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. Otvaranje ponuda nije javno</w:t>
      </w:r>
      <w:r w:rsidRPr="0070173C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.</w:t>
      </w:r>
    </w:p>
    <w:p w:rsidR="009B12BE" w:rsidRPr="007913C8" w:rsidRDefault="009B12BE" w:rsidP="009B12BE">
      <w:pPr>
        <w:jc w:val="both"/>
        <w:rPr>
          <w:rStyle w:val="FontStyle15"/>
          <w:rFonts w:ascii="Times New Roman" w:hAnsi="Times New Roman" w:cs="Times New Roman"/>
          <w:color w:val="FF0000"/>
          <w:sz w:val="24"/>
          <w:szCs w:val="24"/>
        </w:rPr>
      </w:pPr>
    </w:p>
    <w:p w:rsidR="0029390D" w:rsidRPr="007913C8" w:rsidRDefault="0029390D" w:rsidP="009B12BE">
      <w:pPr>
        <w:jc w:val="both"/>
        <w:rPr>
          <w:rStyle w:val="FontStyle15"/>
          <w:rFonts w:ascii="Times New Roman" w:hAnsi="Times New Roman" w:cs="Times New Roman"/>
          <w:color w:val="FF0000"/>
          <w:sz w:val="24"/>
          <w:szCs w:val="24"/>
        </w:rPr>
      </w:pPr>
    </w:p>
    <w:p w:rsidR="007B6B91" w:rsidRPr="007913C8" w:rsidRDefault="007B6B91" w:rsidP="009B12BE">
      <w:pPr>
        <w:jc w:val="both"/>
        <w:rPr>
          <w:rStyle w:val="FontStyle15"/>
          <w:rFonts w:ascii="Times New Roman" w:hAnsi="Times New Roman" w:cs="Times New Roman"/>
          <w:color w:val="FF0000"/>
          <w:sz w:val="24"/>
          <w:szCs w:val="24"/>
        </w:rPr>
      </w:pPr>
    </w:p>
    <w:p w:rsidR="00C42E89" w:rsidRPr="007913C8" w:rsidRDefault="00F40BBE" w:rsidP="00C42E89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7913C8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>9</w:t>
      </w:r>
      <w:r w:rsidR="009B12BE" w:rsidRPr="007913C8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>. ROK ZA DONOŠENJE OBAVIJESTI O REZULTATIMA</w:t>
      </w:r>
    </w:p>
    <w:p w:rsidR="009B12BE" w:rsidRPr="007913C8" w:rsidRDefault="009B12BE" w:rsidP="00947432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7913C8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Obavijest o rezultatima, pisanu obavijest o odabiru najpovoljnije ponude, naručitelj će dostaviti, bez odgode, svakom ponuditelju na dokaziv način.</w:t>
      </w:r>
    </w:p>
    <w:p w:rsidR="0029390D" w:rsidRDefault="0029390D" w:rsidP="00947432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7913C8" w:rsidRDefault="007913C8" w:rsidP="00947432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7913C8" w:rsidRPr="007913C8" w:rsidRDefault="007913C8" w:rsidP="00947432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29390D" w:rsidRPr="007913C8" w:rsidRDefault="0029390D" w:rsidP="00947432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29390D" w:rsidRPr="007913C8" w:rsidRDefault="0029390D" w:rsidP="0029390D">
      <w:pPr>
        <w:ind w:right="340"/>
        <w:jc w:val="both"/>
        <w:rPr>
          <w:rFonts w:ascii="Times New Roman" w:hAnsi="Times New Roman" w:cs="Times New Roman"/>
          <w:b/>
          <w:color w:val="auto"/>
        </w:rPr>
      </w:pPr>
      <w:r w:rsidRPr="007913C8">
        <w:rPr>
          <w:rFonts w:ascii="Times New Roman" w:hAnsi="Times New Roman" w:cs="Times New Roman"/>
          <w:b/>
          <w:color w:val="auto"/>
        </w:rPr>
        <w:t>10. JAMSTVO ZA OTKLANJANJE NEDOSTATAKA U JAMSTVENOM ROKU</w:t>
      </w:r>
    </w:p>
    <w:p w:rsidR="0029390D" w:rsidRPr="007913C8" w:rsidRDefault="0029390D" w:rsidP="0029390D">
      <w:pPr>
        <w:ind w:right="340"/>
        <w:jc w:val="both"/>
        <w:rPr>
          <w:rFonts w:ascii="Times New Roman" w:hAnsi="Times New Roman" w:cs="Times New Roman"/>
          <w:noProof/>
          <w:color w:val="auto"/>
        </w:rPr>
      </w:pPr>
      <w:r w:rsidRPr="007913C8">
        <w:rPr>
          <w:rFonts w:ascii="Times New Roman" w:hAnsi="Times New Roman" w:cs="Times New Roman"/>
          <w:noProof/>
          <w:color w:val="auto"/>
        </w:rPr>
        <w:t xml:space="preserve"> </w:t>
      </w:r>
    </w:p>
    <w:p w:rsidR="0029390D" w:rsidRPr="007913C8" w:rsidRDefault="0029390D" w:rsidP="0029390D">
      <w:pPr>
        <w:ind w:right="340"/>
        <w:jc w:val="both"/>
        <w:rPr>
          <w:rFonts w:ascii="Times New Roman" w:hAnsi="Times New Roman" w:cs="Times New Roman"/>
          <w:noProof/>
          <w:color w:val="auto"/>
        </w:rPr>
      </w:pPr>
      <w:r w:rsidRPr="007913C8">
        <w:rPr>
          <w:rFonts w:ascii="Times New Roman" w:hAnsi="Times New Roman" w:cs="Times New Roman"/>
          <w:noProof/>
          <w:color w:val="auto"/>
        </w:rPr>
        <w:t xml:space="preserve">Jamstveni rok za igrala, stol te igraonicu navodi se u Ponudbenom listu (Prilog1.). </w:t>
      </w:r>
    </w:p>
    <w:p w:rsidR="0029390D" w:rsidRPr="007913C8" w:rsidRDefault="0029390D" w:rsidP="0029390D">
      <w:pPr>
        <w:ind w:right="340"/>
        <w:jc w:val="both"/>
        <w:rPr>
          <w:rStyle w:val="Bodytext2Bold"/>
          <w:rFonts w:eastAsia="Arial Unicode MS"/>
          <w:b w:val="0"/>
          <w:bCs w:val="0"/>
          <w:noProof/>
          <w:color w:val="auto"/>
          <w:sz w:val="24"/>
          <w:szCs w:val="24"/>
          <w:lang w:eastAsia="en-US" w:bidi="en-US"/>
        </w:rPr>
      </w:pPr>
      <w:r w:rsidRPr="007913C8">
        <w:rPr>
          <w:rFonts w:ascii="Times New Roman" w:hAnsi="Times New Roman" w:cs="Times New Roman"/>
          <w:noProof/>
          <w:color w:val="auto"/>
        </w:rPr>
        <w:t xml:space="preserve">Odabrani ponuditelj s kojim će biti sklopljen ugovor će dostaviti </w:t>
      </w:r>
      <w:r w:rsidRPr="007913C8">
        <w:rPr>
          <w:rFonts w:ascii="Times New Roman" w:hAnsi="Times New Roman" w:cs="Times New Roman"/>
          <w:b/>
          <w:noProof/>
          <w:color w:val="auto"/>
        </w:rPr>
        <w:t>jamstvo za otklanjanje nedostataka tijekom ponuđenog jamstvenog roka</w:t>
      </w:r>
      <w:r w:rsidRPr="007913C8">
        <w:rPr>
          <w:rFonts w:ascii="Times New Roman" w:hAnsi="Times New Roman" w:cs="Times New Roman"/>
          <w:noProof/>
          <w:color w:val="auto"/>
        </w:rPr>
        <w:t>, za slučaj da u jamstvenom roku ne ispuni obveze otklanjanja nedostataka koje ima po osnovi jamstva ili s naslova naknade štete. Navedno jamstvo odabrani ponuditelj dužan je dostaviti prije plaćanja e-računa od strane naručitelja. Jamstvo za kvalitetu odnosno otklanjanje nedostataka tijekom jamstvenog roka podnosi se u obliku obične zadužn</w:t>
      </w:r>
      <w:r w:rsidR="007913C8" w:rsidRPr="007913C8">
        <w:rPr>
          <w:rFonts w:ascii="Times New Roman" w:hAnsi="Times New Roman" w:cs="Times New Roman"/>
          <w:noProof/>
          <w:color w:val="auto"/>
        </w:rPr>
        <w:t xml:space="preserve">ice vrijednosti 1.000,00 eura. </w:t>
      </w:r>
      <w:r w:rsidRPr="007913C8">
        <w:rPr>
          <w:rFonts w:ascii="Times New Roman" w:hAnsi="Times New Roman" w:cs="Times New Roman"/>
          <w:color w:val="auto"/>
        </w:rPr>
        <w:t xml:space="preserve">Umjesto prethodno navedenog jamstva, gospodarski subjekt može dati jamstvo u vidu novčanog pologa. Polog se u odgovarajućem iznosu uplaćuje u korist </w:t>
      </w:r>
      <w:r w:rsidRPr="007913C8">
        <w:rPr>
          <w:rStyle w:val="Bodytext2Bold"/>
          <w:rFonts w:eastAsia="Arial Unicode MS"/>
          <w:color w:val="auto"/>
          <w:sz w:val="24"/>
          <w:szCs w:val="24"/>
        </w:rPr>
        <w:t xml:space="preserve">korisnika jamstva </w:t>
      </w:r>
      <w:r w:rsidRPr="007913C8">
        <w:rPr>
          <w:rFonts w:ascii="Times New Roman" w:hAnsi="Times New Roman" w:cs="Times New Roman"/>
          <w:bCs/>
          <w:color w:val="auto"/>
        </w:rPr>
        <w:t xml:space="preserve">OPĆINA KOTORIBA, </w:t>
      </w:r>
      <w:r w:rsidR="007913C8" w:rsidRPr="007913C8">
        <w:rPr>
          <w:rFonts w:ascii="Times New Roman" w:hAnsi="Times New Roman" w:cs="Times New Roman"/>
          <w:bCs/>
          <w:color w:val="auto"/>
        </w:rPr>
        <w:t>Ulica kralja Tomislava 100</w:t>
      </w:r>
      <w:r w:rsidRPr="007913C8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7913C8">
        <w:rPr>
          <w:rFonts w:ascii="Times New Roman" w:hAnsi="Times New Roman" w:cs="Times New Roman"/>
          <w:bCs/>
          <w:color w:val="auto"/>
        </w:rPr>
        <w:t>Kotoriba</w:t>
      </w:r>
      <w:proofErr w:type="spellEnd"/>
      <w:r w:rsidRPr="007913C8">
        <w:rPr>
          <w:rFonts w:ascii="Times New Roman" w:hAnsi="Times New Roman" w:cs="Times New Roman"/>
          <w:bCs/>
          <w:color w:val="auto"/>
        </w:rPr>
        <w:t>, OIB: 59532160535</w:t>
      </w:r>
      <w:r w:rsidRPr="007913C8">
        <w:rPr>
          <w:rStyle w:val="Bodytext2Bold"/>
          <w:rFonts w:eastAsia="Arial Unicode MS"/>
          <w:color w:val="auto"/>
          <w:sz w:val="24"/>
          <w:szCs w:val="24"/>
        </w:rPr>
        <w:t xml:space="preserve">, IBAN: </w:t>
      </w:r>
      <w:r w:rsidRPr="007913C8">
        <w:rPr>
          <w:rFonts w:ascii="Times New Roman" w:hAnsi="Times New Roman" w:cs="Times New Roman"/>
          <w:bCs/>
          <w:color w:val="auto"/>
        </w:rPr>
        <w:t xml:space="preserve">HR6724840081820600000,  MODEL: </w:t>
      </w:r>
      <w:r w:rsidRPr="007913C8">
        <w:rPr>
          <w:rStyle w:val="Bodytext2Bold"/>
          <w:rFonts w:eastAsia="Arial Unicode MS"/>
          <w:color w:val="auto"/>
          <w:sz w:val="24"/>
          <w:szCs w:val="24"/>
        </w:rPr>
        <w:t xml:space="preserve">HR 68, POZIV NA BROJ: 9016 - </w:t>
      </w:r>
      <w:r w:rsidRPr="007913C8">
        <w:rPr>
          <w:rFonts w:ascii="Times New Roman" w:hAnsi="Times New Roman" w:cs="Times New Roman"/>
          <w:bCs/>
          <w:color w:val="auto"/>
        </w:rPr>
        <w:t xml:space="preserve">OIB (PONUDITELJA/UPLATITELJA), opis </w:t>
      </w:r>
      <w:r w:rsidRPr="007913C8">
        <w:rPr>
          <w:rStyle w:val="Bodytext2Bold"/>
          <w:rFonts w:eastAsia="Arial Unicode MS"/>
          <w:color w:val="auto"/>
          <w:sz w:val="24"/>
          <w:szCs w:val="24"/>
        </w:rPr>
        <w:t>plaćanja:  "Jamstvo za otklanjanje nedostataka u jamstvenom roku").</w:t>
      </w:r>
    </w:p>
    <w:p w:rsidR="0029390D" w:rsidRPr="007913C8" w:rsidRDefault="0029390D" w:rsidP="00947432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7B6B91" w:rsidRPr="007913C8" w:rsidRDefault="007B6B91" w:rsidP="00947432">
      <w:pPr>
        <w:jc w:val="both"/>
        <w:rPr>
          <w:rFonts w:ascii="Times New Roman" w:hAnsi="Times New Roman" w:cs="Times New Roman"/>
          <w:b/>
          <w:color w:val="FF0000"/>
        </w:rPr>
      </w:pPr>
    </w:p>
    <w:p w:rsidR="00DF175E" w:rsidRPr="007913C8" w:rsidRDefault="00DF175E" w:rsidP="00DF175E">
      <w:pPr>
        <w:ind w:right="340"/>
        <w:jc w:val="both"/>
        <w:rPr>
          <w:rStyle w:val="Bodytext2Bold"/>
          <w:rFonts w:eastAsia="Arial Unicode MS"/>
          <w:b w:val="0"/>
          <w:bCs w:val="0"/>
          <w:noProof/>
          <w:color w:val="auto"/>
          <w:sz w:val="24"/>
          <w:szCs w:val="24"/>
          <w:lang w:eastAsia="en-US" w:bidi="en-US"/>
        </w:rPr>
      </w:pPr>
    </w:p>
    <w:p w:rsidR="00DF175E" w:rsidRPr="007913C8" w:rsidRDefault="0029390D" w:rsidP="00DF175E">
      <w:pPr>
        <w:ind w:right="340"/>
        <w:jc w:val="both"/>
        <w:rPr>
          <w:rStyle w:val="FontStyle15"/>
          <w:rFonts w:ascii="Times New Roman" w:hAnsi="Times New Roman" w:cs="Times New Roman"/>
          <w:noProof/>
          <w:color w:val="auto"/>
          <w:sz w:val="24"/>
          <w:szCs w:val="24"/>
          <w:lang w:eastAsia="en-US" w:bidi="en-US"/>
        </w:rPr>
      </w:pPr>
      <w:r w:rsidRPr="007913C8">
        <w:rPr>
          <w:rStyle w:val="Bodytext2Bold"/>
          <w:rFonts w:eastAsia="Arial Unicode MS"/>
          <w:bCs w:val="0"/>
          <w:noProof/>
          <w:color w:val="auto"/>
          <w:sz w:val="24"/>
          <w:szCs w:val="24"/>
          <w:lang w:eastAsia="en-US" w:bidi="en-US"/>
        </w:rPr>
        <w:t>11</w:t>
      </w:r>
      <w:r w:rsidR="00DF175E" w:rsidRPr="007913C8">
        <w:rPr>
          <w:rStyle w:val="Bodytext2Bold"/>
          <w:rFonts w:eastAsia="Arial Unicode MS"/>
          <w:bCs w:val="0"/>
          <w:noProof/>
          <w:color w:val="auto"/>
          <w:sz w:val="24"/>
          <w:szCs w:val="24"/>
          <w:lang w:eastAsia="en-US" w:bidi="en-US"/>
        </w:rPr>
        <w:t xml:space="preserve">. POSEBNE ODREDBE </w:t>
      </w:r>
    </w:p>
    <w:p w:rsidR="009B12BE" w:rsidRPr="007913C8" w:rsidRDefault="009B12BE" w:rsidP="009B12BE">
      <w:pPr>
        <w:jc w:val="both"/>
        <w:rPr>
          <w:rFonts w:ascii="Times New Roman" w:hAnsi="Times New Roman" w:cs="Times New Roman"/>
          <w:b/>
          <w:color w:val="auto"/>
        </w:rPr>
      </w:pPr>
    </w:p>
    <w:p w:rsidR="00EC5E56" w:rsidRPr="007913C8" w:rsidRDefault="00DF175E" w:rsidP="009B12BE">
      <w:pPr>
        <w:jc w:val="both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>Načelnik zadržava pravo ponište</w:t>
      </w:r>
      <w:r w:rsidR="00524FD0" w:rsidRPr="007913C8">
        <w:rPr>
          <w:rFonts w:ascii="Times New Roman" w:hAnsi="Times New Roman" w:cs="Times New Roman"/>
          <w:color w:val="auto"/>
        </w:rPr>
        <w:t xml:space="preserve">nja postupka jednostavne nabave. </w:t>
      </w:r>
      <w:r w:rsidRPr="007913C8">
        <w:rPr>
          <w:rFonts w:ascii="Times New Roman" w:hAnsi="Times New Roman" w:cs="Times New Roman"/>
          <w:color w:val="auto"/>
        </w:rPr>
        <w:t>Rok za donošenje odluke o poništenju postupka jednostavne nabave je 10 dana od isteka roka za dostavu ponuda. Odluku o poništenju postupka jednostavne nabave s preslikom Zapisnika Naručitelj je obavezan dostaviti svako</w:t>
      </w:r>
      <w:r w:rsidR="00EC5E56" w:rsidRPr="007913C8">
        <w:rPr>
          <w:rFonts w:ascii="Times New Roman" w:hAnsi="Times New Roman" w:cs="Times New Roman"/>
          <w:color w:val="auto"/>
        </w:rPr>
        <w:t>m ponuditelju na dokaziv način</w:t>
      </w:r>
      <w:r w:rsidRPr="007913C8">
        <w:rPr>
          <w:rFonts w:ascii="Times New Roman" w:hAnsi="Times New Roman" w:cs="Times New Roman"/>
          <w:color w:val="auto"/>
        </w:rPr>
        <w:t xml:space="preserve"> (dostavnica, povratnica, izvješće o uspješnom slanju telefaksom, potvrda e-mailom, objavom na internetskim stranicama naručitelja)</w:t>
      </w:r>
      <w:r w:rsidR="00EC5E56" w:rsidRPr="007913C8">
        <w:rPr>
          <w:rFonts w:ascii="Times New Roman" w:hAnsi="Times New Roman" w:cs="Times New Roman"/>
          <w:color w:val="auto"/>
        </w:rPr>
        <w:t>.</w:t>
      </w:r>
    </w:p>
    <w:p w:rsidR="006665EE" w:rsidRPr="007913C8" w:rsidRDefault="006665EE" w:rsidP="009B12BE">
      <w:pPr>
        <w:jc w:val="both"/>
        <w:rPr>
          <w:rFonts w:ascii="Times New Roman" w:hAnsi="Times New Roman" w:cs="Times New Roman"/>
          <w:color w:val="auto"/>
        </w:rPr>
      </w:pPr>
    </w:p>
    <w:p w:rsidR="00EC5E56" w:rsidRPr="007913C8" w:rsidRDefault="00EC5E56" w:rsidP="009B12BE">
      <w:pPr>
        <w:jc w:val="both"/>
        <w:rPr>
          <w:rFonts w:ascii="Times New Roman" w:hAnsi="Times New Roman" w:cs="Times New Roman"/>
          <w:color w:val="FF0000"/>
        </w:rPr>
      </w:pPr>
    </w:p>
    <w:p w:rsidR="007B6B91" w:rsidRPr="007913C8" w:rsidRDefault="007B6B91" w:rsidP="009B12BE">
      <w:pPr>
        <w:jc w:val="both"/>
        <w:rPr>
          <w:rFonts w:ascii="Times New Roman" w:hAnsi="Times New Roman" w:cs="Times New Roman"/>
          <w:color w:val="auto"/>
        </w:rPr>
      </w:pPr>
    </w:p>
    <w:p w:rsidR="00DF175E" w:rsidRPr="007913C8" w:rsidRDefault="00DF175E" w:rsidP="009B12BE">
      <w:pPr>
        <w:jc w:val="both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 xml:space="preserve"> </w:t>
      </w:r>
      <w:r w:rsidR="00415ACA" w:rsidRPr="007913C8">
        <w:rPr>
          <w:rFonts w:ascii="Times New Roman" w:hAnsi="Times New Roman" w:cs="Times New Roman"/>
          <w:color w:val="auto"/>
        </w:rPr>
        <w:tab/>
      </w:r>
      <w:r w:rsidR="00415ACA" w:rsidRPr="007913C8">
        <w:rPr>
          <w:rFonts w:ascii="Times New Roman" w:hAnsi="Times New Roman" w:cs="Times New Roman"/>
          <w:color w:val="auto"/>
        </w:rPr>
        <w:tab/>
      </w:r>
      <w:r w:rsidR="00415ACA" w:rsidRPr="007913C8">
        <w:rPr>
          <w:rFonts w:ascii="Times New Roman" w:hAnsi="Times New Roman" w:cs="Times New Roman"/>
          <w:color w:val="auto"/>
        </w:rPr>
        <w:tab/>
      </w:r>
      <w:r w:rsidR="00415ACA" w:rsidRPr="007913C8">
        <w:rPr>
          <w:rFonts w:ascii="Times New Roman" w:hAnsi="Times New Roman" w:cs="Times New Roman"/>
          <w:color w:val="auto"/>
        </w:rPr>
        <w:tab/>
      </w:r>
      <w:r w:rsidR="00415ACA" w:rsidRPr="007913C8">
        <w:rPr>
          <w:rFonts w:ascii="Times New Roman" w:hAnsi="Times New Roman" w:cs="Times New Roman"/>
          <w:color w:val="auto"/>
        </w:rPr>
        <w:tab/>
      </w:r>
      <w:r w:rsidR="002460ED" w:rsidRPr="007913C8">
        <w:rPr>
          <w:rFonts w:ascii="Times New Roman" w:hAnsi="Times New Roman" w:cs="Times New Roman"/>
          <w:color w:val="auto"/>
        </w:rPr>
        <w:t>POVJERENSTVO ZA JEDNOSTAVNU NABAVU</w:t>
      </w:r>
    </w:p>
    <w:p w:rsidR="007B6B91" w:rsidRPr="007913C8" w:rsidRDefault="00415ACA" w:rsidP="009B12BE">
      <w:pPr>
        <w:jc w:val="both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  <w:t xml:space="preserve"> </w:t>
      </w:r>
    </w:p>
    <w:p w:rsidR="00415ACA" w:rsidRPr="007913C8" w:rsidRDefault="007B6B91" w:rsidP="009B12BE">
      <w:pPr>
        <w:jc w:val="both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proofErr w:type="spellStart"/>
      <w:r w:rsidR="00415ACA" w:rsidRPr="007913C8">
        <w:rPr>
          <w:rFonts w:ascii="Times New Roman" w:hAnsi="Times New Roman" w:cs="Times New Roman"/>
          <w:color w:val="auto"/>
        </w:rPr>
        <w:t>Hinko</w:t>
      </w:r>
      <w:proofErr w:type="spellEnd"/>
      <w:r w:rsidR="00415ACA" w:rsidRPr="007913C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15ACA" w:rsidRPr="007913C8">
        <w:rPr>
          <w:rFonts w:ascii="Times New Roman" w:hAnsi="Times New Roman" w:cs="Times New Roman"/>
          <w:color w:val="auto"/>
        </w:rPr>
        <w:t>Virgej</w:t>
      </w:r>
      <w:proofErr w:type="spellEnd"/>
    </w:p>
    <w:p w:rsidR="0090758C" w:rsidRPr="007913C8" w:rsidRDefault="0090758C" w:rsidP="009B12BE">
      <w:pPr>
        <w:jc w:val="both"/>
        <w:rPr>
          <w:rFonts w:ascii="Times New Roman" w:hAnsi="Times New Roman" w:cs="Times New Roman"/>
          <w:color w:val="FF0000"/>
        </w:rPr>
      </w:pPr>
    </w:p>
    <w:p w:rsidR="0090758C" w:rsidRPr="007913C8" w:rsidRDefault="0090758C" w:rsidP="009B12BE">
      <w:pPr>
        <w:jc w:val="both"/>
        <w:rPr>
          <w:rFonts w:ascii="Times New Roman" w:hAnsi="Times New Roman" w:cs="Times New Roman"/>
          <w:color w:val="FF0000"/>
        </w:rPr>
      </w:pPr>
    </w:p>
    <w:p w:rsidR="0090758C" w:rsidRPr="007913C8" w:rsidRDefault="0090758C" w:rsidP="009B12BE">
      <w:pPr>
        <w:jc w:val="both"/>
        <w:rPr>
          <w:rFonts w:ascii="Times New Roman" w:hAnsi="Times New Roman" w:cs="Times New Roman"/>
          <w:color w:val="auto"/>
        </w:rPr>
      </w:pPr>
    </w:p>
    <w:p w:rsidR="002460ED" w:rsidRPr="007913C8" w:rsidRDefault="00FF6FA7" w:rsidP="009B12BE">
      <w:pPr>
        <w:jc w:val="both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  <w:t xml:space="preserve">Diana </w:t>
      </w:r>
      <w:proofErr w:type="spellStart"/>
      <w:r w:rsidRPr="007913C8">
        <w:rPr>
          <w:rFonts w:ascii="Times New Roman" w:hAnsi="Times New Roman" w:cs="Times New Roman"/>
          <w:color w:val="auto"/>
        </w:rPr>
        <w:t>Šarek</w:t>
      </w:r>
      <w:proofErr w:type="spellEnd"/>
      <w:r w:rsidRPr="007913C8">
        <w:rPr>
          <w:rFonts w:ascii="Times New Roman" w:hAnsi="Times New Roman" w:cs="Times New Roman"/>
          <w:color w:val="auto"/>
        </w:rPr>
        <w:t xml:space="preserve"> </w:t>
      </w:r>
    </w:p>
    <w:p w:rsidR="0090758C" w:rsidRPr="007913C8" w:rsidRDefault="0090758C" w:rsidP="009B12BE">
      <w:pPr>
        <w:jc w:val="both"/>
        <w:rPr>
          <w:rFonts w:ascii="Times New Roman" w:hAnsi="Times New Roman" w:cs="Times New Roman"/>
          <w:color w:val="auto"/>
        </w:rPr>
      </w:pPr>
    </w:p>
    <w:p w:rsidR="0090758C" w:rsidRPr="007913C8" w:rsidRDefault="0090758C" w:rsidP="009B12BE">
      <w:pPr>
        <w:jc w:val="both"/>
        <w:rPr>
          <w:rFonts w:ascii="Times New Roman" w:hAnsi="Times New Roman" w:cs="Times New Roman"/>
          <w:color w:val="auto"/>
        </w:rPr>
      </w:pPr>
    </w:p>
    <w:p w:rsidR="0090758C" w:rsidRPr="007913C8" w:rsidRDefault="0090758C" w:rsidP="009B12BE">
      <w:pPr>
        <w:jc w:val="both"/>
        <w:rPr>
          <w:rFonts w:ascii="Times New Roman" w:hAnsi="Times New Roman" w:cs="Times New Roman"/>
          <w:color w:val="auto"/>
        </w:rPr>
      </w:pPr>
    </w:p>
    <w:p w:rsidR="009B12BE" w:rsidRPr="007913C8" w:rsidRDefault="002460ED" w:rsidP="007913C8">
      <w:pPr>
        <w:jc w:val="both"/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ab/>
      </w:r>
      <w:r w:rsidRPr="007913C8">
        <w:rPr>
          <w:rFonts w:ascii="Times New Roman" w:hAnsi="Times New Roman" w:cs="Times New Roman"/>
          <w:color w:val="auto"/>
        </w:rPr>
        <w:tab/>
      </w:r>
      <w:r w:rsidR="00FF6FA7" w:rsidRPr="007913C8">
        <w:rPr>
          <w:rFonts w:ascii="Times New Roman" w:hAnsi="Times New Roman" w:cs="Times New Roman"/>
          <w:color w:val="auto"/>
        </w:rPr>
        <w:tab/>
      </w:r>
      <w:r w:rsidR="00FF6FA7" w:rsidRPr="007913C8">
        <w:rPr>
          <w:rFonts w:ascii="Times New Roman" w:hAnsi="Times New Roman" w:cs="Times New Roman"/>
          <w:color w:val="auto"/>
        </w:rPr>
        <w:tab/>
      </w:r>
      <w:r w:rsidR="00FF6FA7" w:rsidRPr="007913C8">
        <w:rPr>
          <w:rFonts w:ascii="Times New Roman" w:hAnsi="Times New Roman" w:cs="Times New Roman"/>
          <w:color w:val="auto"/>
        </w:rPr>
        <w:tab/>
      </w:r>
      <w:r w:rsidR="00FF6FA7" w:rsidRPr="007913C8">
        <w:rPr>
          <w:rFonts w:ascii="Times New Roman" w:hAnsi="Times New Roman" w:cs="Times New Roman"/>
          <w:color w:val="auto"/>
        </w:rPr>
        <w:tab/>
      </w:r>
      <w:r w:rsidR="00FF6FA7" w:rsidRPr="007913C8">
        <w:rPr>
          <w:rFonts w:ascii="Times New Roman" w:hAnsi="Times New Roman" w:cs="Times New Roman"/>
          <w:color w:val="auto"/>
        </w:rPr>
        <w:tab/>
        <w:t xml:space="preserve">           Romina Volar</w:t>
      </w:r>
    </w:p>
    <w:p w:rsidR="006649EF" w:rsidRPr="007913C8" w:rsidRDefault="006649EF" w:rsidP="009B12BE">
      <w:pPr>
        <w:rPr>
          <w:rFonts w:ascii="Times New Roman" w:hAnsi="Times New Roman" w:cs="Times New Roman"/>
          <w:color w:val="auto"/>
        </w:rPr>
      </w:pPr>
    </w:p>
    <w:p w:rsidR="0029390D" w:rsidRPr="007913C8" w:rsidRDefault="0029390D" w:rsidP="009B12BE">
      <w:pPr>
        <w:rPr>
          <w:rFonts w:ascii="Times New Roman" w:hAnsi="Times New Roman" w:cs="Times New Roman"/>
          <w:color w:val="auto"/>
        </w:rPr>
      </w:pPr>
    </w:p>
    <w:p w:rsidR="006649EF" w:rsidRPr="007913C8" w:rsidRDefault="006649EF" w:rsidP="009B12BE">
      <w:pPr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>Prilog:</w:t>
      </w:r>
    </w:p>
    <w:p w:rsidR="006649EF" w:rsidRPr="007913C8" w:rsidRDefault="006649EF" w:rsidP="009B12BE">
      <w:pPr>
        <w:rPr>
          <w:rFonts w:ascii="Times New Roman" w:hAnsi="Times New Roman" w:cs="Times New Roman"/>
          <w:color w:val="auto"/>
        </w:rPr>
      </w:pPr>
    </w:p>
    <w:p w:rsidR="00FF6FA7" w:rsidRPr="007913C8" w:rsidRDefault="0029390D" w:rsidP="009B12BE">
      <w:pPr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 xml:space="preserve">1. Ponudbeni </w:t>
      </w:r>
      <w:r w:rsidR="00FF6FA7" w:rsidRPr="007913C8">
        <w:rPr>
          <w:rFonts w:ascii="Times New Roman" w:hAnsi="Times New Roman" w:cs="Times New Roman"/>
          <w:color w:val="auto"/>
        </w:rPr>
        <w:t xml:space="preserve">list </w:t>
      </w:r>
    </w:p>
    <w:p w:rsidR="00FF6FA7" w:rsidRPr="007913C8" w:rsidRDefault="00FF6FA7" w:rsidP="009B12BE">
      <w:pPr>
        <w:rPr>
          <w:rFonts w:ascii="Times New Roman" w:hAnsi="Times New Roman" w:cs="Times New Roman"/>
          <w:color w:val="auto"/>
        </w:rPr>
      </w:pPr>
      <w:r w:rsidRPr="007913C8">
        <w:rPr>
          <w:rFonts w:ascii="Times New Roman" w:hAnsi="Times New Roman" w:cs="Times New Roman"/>
          <w:color w:val="auto"/>
        </w:rPr>
        <w:t>2. Troškovnik</w:t>
      </w:r>
    </w:p>
    <w:p w:rsidR="00FF6FA7" w:rsidRPr="007913C8" w:rsidRDefault="00FF6FA7" w:rsidP="009B12BE">
      <w:pPr>
        <w:rPr>
          <w:rFonts w:ascii="Times New Roman" w:hAnsi="Times New Roman" w:cs="Times New Roman"/>
          <w:color w:val="auto"/>
        </w:rPr>
      </w:pPr>
    </w:p>
    <w:p w:rsidR="00FF6FA7" w:rsidRPr="007913C8" w:rsidRDefault="00FF6FA7" w:rsidP="009B12BE">
      <w:pPr>
        <w:rPr>
          <w:rFonts w:ascii="Times New Roman" w:hAnsi="Times New Roman" w:cs="Times New Roman"/>
          <w:color w:val="auto"/>
        </w:rPr>
      </w:pPr>
    </w:p>
    <w:p w:rsidR="00FF6FA7" w:rsidRPr="007913C8" w:rsidRDefault="00FF6FA7" w:rsidP="009B12BE">
      <w:pPr>
        <w:rPr>
          <w:rFonts w:ascii="Times New Roman" w:hAnsi="Times New Roman" w:cs="Times New Roman"/>
          <w:color w:val="auto"/>
        </w:rPr>
      </w:pPr>
    </w:p>
    <w:sectPr w:rsidR="00FF6FA7" w:rsidRPr="007913C8" w:rsidSect="000A4D9F">
      <w:pgSz w:w="11900" w:h="16840"/>
      <w:pgMar w:top="1650" w:right="1729" w:bottom="1360" w:left="114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32B7"/>
    <w:multiLevelType w:val="multilevel"/>
    <w:tmpl w:val="0DEA3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582408"/>
    <w:multiLevelType w:val="multilevel"/>
    <w:tmpl w:val="140202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0D0D52"/>
    <w:multiLevelType w:val="hybridMultilevel"/>
    <w:tmpl w:val="55EE0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D2E9B"/>
    <w:multiLevelType w:val="hybridMultilevel"/>
    <w:tmpl w:val="82823404"/>
    <w:lvl w:ilvl="0" w:tplc="A49459E8">
      <w:start w:val="11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BE"/>
    <w:rsid w:val="00025AC2"/>
    <w:rsid w:val="00026ADC"/>
    <w:rsid w:val="00027CCB"/>
    <w:rsid w:val="00035C93"/>
    <w:rsid w:val="000557DD"/>
    <w:rsid w:val="000637A7"/>
    <w:rsid w:val="000C0141"/>
    <w:rsid w:val="000F482F"/>
    <w:rsid w:val="000F6926"/>
    <w:rsid w:val="001071AD"/>
    <w:rsid w:val="00163490"/>
    <w:rsid w:val="001866AC"/>
    <w:rsid w:val="001B4A85"/>
    <w:rsid w:val="001B71BE"/>
    <w:rsid w:val="001D7C61"/>
    <w:rsid w:val="001E0D24"/>
    <w:rsid w:val="00206DC1"/>
    <w:rsid w:val="00217996"/>
    <w:rsid w:val="00241761"/>
    <w:rsid w:val="002460ED"/>
    <w:rsid w:val="00283A52"/>
    <w:rsid w:val="00290474"/>
    <w:rsid w:val="0029390D"/>
    <w:rsid w:val="002A609B"/>
    <w:rsid w:val="002D0B3C"/>
    <w:rsid w:val="002D351C"/>
    <w:rsid w:val="00377D2C"/>
    <w:rsid w:val="003D7E6B"/>
    <w:rsid w:val="003E4BCE"/>
    <w:rsid w:val="003E789C"/>
    <w:rsid w:val="00415ACA"/>
    <w:rsid w:val="00436F8B"/>
    <w:rsid w:val="00454536"/>
    <w:rsid w:val="004D0ED9"/>
    <w:rsid w:val="004E069B"/>
    <w:rsid w:val="00503553"/>
    <w:rsid w:val="005045BB"/>
    <w:rsid w:val="00524FD0"/>
    <w:rsid w:val="00550976"/>
    <w:rsid w:val="00557B53"/>
    <w:rsid w:val="0056378A"/>
    <w:rsid w:val="005860A5"/>
    <w:rsid w:val="005D443D"/>
    <w:rsid w:val="00633837"/>
    <w:rsid w:val="0064645A"/>
    <w:rsid w:val="006649EF"/>
    <w:rsid w:val="006665EE"/>
    <w:rsid w:val="006F1E45"/>
    <w:rsid w:val="0070173C"/>
    <w:rsid w:val="007408A9"/>
    <w:rsid w:val="0076442F"/>
    <w:rsid w:val="00777BAB"/>
    <w:rsid w:val="007913C8"/>
    <w:rsid w:val="007A2244"/>
    <w:rsid w:val="007B4BA1"/>
    <w:rsid w:val="007B6B91"/>
    <w:rsid w:val="007B6C99"/>
    <w:rsid w:val="00826194"/>
    <w:rsid w:val="00860B2C"/>
    <w:rsid w:val="00872D2E"/>
    <w:rsid w:val="008F4227"/>
    <w:rsid w:val="008F4BF4"/>
    <w:rsid w:val="0090758C"/>
    <w:rsid w:val="00927C6A"/>
    <w:rsid w:val="00947432"/>
    <w:rsid w:val="009655A8"/>
    <w:rsid w:val="00994022"/>
    <w:rsid w:val="00994FC3"/>
    <w:rsid w:val="009976A6"/>
    <w:rsid w:val="009A3F99"/>
    <w:rsid w:val="009B12BE"/>
    <w:rsid w:val="009F50F9"/>
    <w:rsid w:val="00A44B20"/>
    <w:rsid w:val="00A82253"/>
    <w:rsid w:val="00AE3972"/>
    <w:rsid w:val="00AE4C0F"/>
    <w:rsid w:val="00AF396B"/>
    <w:rsid w:val="00BB4D70"/>
    <w:rsid w:val="00BB5738"/>
    <w:rsid w:val="00BF7291"/>
    <w:rsid w:val="00C145A6"/>
    <w:rsid w:val="00C20B74"/>
    <w:rsid w:val="00C35FDA"/>
    <w:rsid w:val="00C361D4"/>
    <w:rsid w:val="00C42E89"/>
    <w:rsid w:val="00C76C97"/>
    <w:rsid w:val="00C8446E"/>
    <w:rsid w:val="00CA54C3"/>
    <w:rsid w:val="00CB1751"/>
    <w:rsid w:val="00CB1BEC"/>
    <w:rsid w:val="00CB3E8A"/>
    <w:rsid w:val="00CF3EDF"/>
    <w:rsid w:val="00D32D49"/>
    <w:rsid w:val="00DC7EB1"/>
    <w:rsid w:val="00DE4DB6"/>
    <w:rsid w:val="00DF175E"/>
    <w:rsid w:val="00DF5133"/>
    <w:rsid w:val="00E0066A"/>
    <w:rsid w:val="00EB2877"/>
    <w:rsid w:val="00EC5E56"/>
    <w:rsid w:val="00ED7C32"/>
    <w:rsid w:val="00F31A51"/>
    <w:rsid w:val="00F40BBE"/>
    <w:rsid w:val="00F639C1"/>
    <w:rsid w:val="00F80509"/>
    <w:rsid w:val="00F814B5"/>
    <w:rsid w:val="00FE6EFC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FEA5"/>
  <w15:chartTrackingRefBased/>
  <w15:docId w15:val="{CB0810BF-EC1D-478A-8E0D-29C4AFD1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9B12B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B12BE"/>
    <w:rPr>
      <w:color w:val="0066CC"/>
      <w:u w:val="single"/>
    </w:rPr>
  </w:style>
  <w:style w:type="character" w:customStyle="1" w:styleId="Heading1">
    <w:name w:val="Heading #1_"/>
    <w:basedOn w:val="Zadanifontodlomka"/>
    <w:link w:val="Heading10"/>
    <w:rsid w:val="009B12B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Bold">
    <w:name w:val="Body text (2) + Bold"/>
    <w:basedOn w:val="Zadanifontodlomka"/>
    <w:rsid w:val="009B12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3">
    <w:name w:val="Body text (3)_"/>
    <w:basedOn w:val="Zadanifontodlomka"/>
    <w:link w:val="Bodytext30"/>
    <w:rsid w:val="009B12B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9B12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Heading10">
    <w:name w:val="Heading #1"/>
    <w:basedOn w:val="Normal"/>
    <w:link w:val="Heading1"/>
    <w:rsid w:val="009B12BE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30">
    <w:name w:val="Body text (3)"/>
    <w:basedOn w:val="Normal"/>
    <w:link w:val="Bodytext3"/>
    <w:rsid w:val="009B12BE"/>
    <w:pPr>
      <w:shd w:val="clear" w:color="auto" w:fill="FFFFFF"/>
      <w:spacing w:line="298" w:lineRule="exact"/>
      <w:ind w:hanging="34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Odlomakpopisa">
    <w:name w:val="List Paragraph"/>
    <w:basedOn w:val="Normal"/>
    <w:uiPriority w:val="34"/>
    <w:qFormat/>
    <w:rsid w:val="009B12BE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B12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5">
    <w:name w:val="Font Style15"/>
    <w:rsid w:val="009B12BE"/>
    <w:rPr>
      <w:rFonts w:ascii="Courier New" w:hAnsi="Courier New" w:cs="Courier New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6E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6EFC"/>
    <w:rPr>
      <w:rFonts w:ascii="Segoe UI" w:eastAsia="Arial Unicode MS" w:hAnsi="Segoe UI" w:cs="Segoe UI"/>
      <w:color w:val="000000"/>
      <w:sz w:val="18"/>
      <w:szCs w:val="18"/>
      <w:lang w:eastAsia="hr-HR" w:bidi="hr-HR"/>
    </w:rPr>
  </w:style>
  <w:style w:type="character" w:styleId="Spominjanje">
    <w:name w:val="Mention"/>
    <w:basedOn w:val="Zadanifontodlomka"/>
    <w:uiPriority w:val="99"/>
    <w:semiHidden/>
    <w:unhideWhenUsed/>
    <w:rsid w:val="001B4A85"/>
    <w:rPr>
      <w:color w:val="2B579A"/>
      <w:shd w:val="clear" w:color="auto" w:fill="E6E6E6"/>
    </w:rPr>
  </w:style>
  <w:style w:type="table" w:styleId="Reetkatablice">
    <w:name w:val="Table Grid"/>
    <w:basedOn w:val="Obinatablica"/>
    <w:uiPriority w:val="39"/>
    <w:rsid w:val="00586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9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0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1061" TargetMode="External"/><Relationship Id="rId12" Type="http://schemas.openxmlformats.org/officeDocument/2006/relationships/hyperlink" Target="mailto:opcina@kotorib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1060" TargetMode="External"/><Relationship Id="rId11" Type="http://schemas.openxmlformats.org/officeDocument/2006/relationships/hyperlink" Target="https://www.zakon.hr/cms.htm?id=40721" TargetMode="External"/><Relationship Id="rId5" Type="http://schemas.openxmlformats.org/officeDocument/2006/relationships/hyperlink" Target="mailto:opcina@kotoriba.hr" TargetMode="External"/><Relationship Id="rId10" Type="http://schemas.openxmlformats.org/officeDocument/2006/relationships/hyperlink" Target="https://www.zakon.hr/cms.htm?id=109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1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76</cp:revision>
  <cp:lastPrinted>2025-07-03T12:40:00Z</cp:lastPrinted>
  <dcterms:created xsi:type="dcterms:W3CDTF">2021-08-31T06:55:00Z</dcterms:created>
  <dcterms:modified xsi:type="dcterms:W3CDTF">2025-07-03T12:42:00Z</dcterms:modified>
</cp:coreProperties>
</file>