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CCB56D6" w:rsidR="00E3199C" w:rsidRDefault="004467D9">
      <w:pPr>
        <w:spacing w:line="360" w:lineRule="auto"/>
        <w:jc w:val="both"/>
        <w:rPr>
          <w:sz w:val="20"/>
          <w:szCs w:val="20"/>
        </w:rPr>
      </w:pPr>
      <w:r>
        <w:rPr>
          <w:sz w:val="20"/>
          <w:szCs w:val="20"/>
        </w:rPr>
        <w:t>Na temelju članka 31. stavka 5. Zakona o poljoprivrednom zemljištu ("Narodne novine", broj 20/2018, 115/2018, 98/2019 i 57/2022, dalje u tekstu: “</w:t>
      </w:r>
      <w:r>
        <w:rPr>
          <w:b/>
          <w:sz w:val="20"/>
          <w:szCs w:val="20"/>
        </w:rPr>
        <w:t>Zakon</w:t>
      </w:r>
      <w:r>
        <w:rPr>
          <w:sz w:val="20"/>
          <w:szCs w:val="20"/>
        </w:rPr>
        <w:t>”) i Odluke o raspisivanju javnog natječaja za zakup poljoprivrednog zemljišta u vlasništvu Republike Hrvatske na području Opć</w:t>
      </w:r>
      <w:r w:rsidR="005A6E27">
        <w:rPr>
          <w:sz w:val="20"/>
          <w:szCs w:val="20"/>
        </w:rPr>
        <w:t xml:space="preserve">ine </w:t>
      </w:r>
      <w:proofErr w:type="spellStart"/>
      <w:r w:rsidR="005A6E27">
        <w:rPr>
          <w:sz w:val="20"/>
          <w:szCs w:val="20"/>
        </w:rPr>
        <w:t>Kotoriba</w:t>
      </w:r>
      <w:proofErr w:type="spellEnd"/>
      <w:r w:rsidR="005A6E27">
        <w:rPr>
          <w:sz w:val="20"/>
          <w:szCs w:val="20"/>
        </w:rPr>
        <w:t xml:space="preserve">, KLASA: 320-02/24-01/01 URBROJ: 2109-9-3-24-2 od 12. ožujka 2024. </w:t>
      </w:r>
      <w:r>
        <w:rPr>
          <w:sz w:val="20"/>
          <w:szCs w:val="20"/>
        </w:rPr>
        <w:t>, (dalje u tekstu: “</w:t>
      </w:r>
      <w:r>
        <w:rPr>
          <w:b/>
          <w:sz w:val="20"/>
          <w:szCs w:val="20"/>
        </w:rPr>
        <w:t>Odluka</w:t>
      </w:r>
      <w:r>
        <w:rPr>
          <w:sz w:val="20"/>
          <w:szCs w:val="20"/>
        </w:rPr>
        <w:t xml:space="preserve">”) koju je donijelo Općinsko vijeće Općine </w:t>
      </w:r>
      <w:proofErr w:type="spellStart"/>
      <w:r>
        <w:rPr>
          <w:sz w:val="20"/>
          <w:szCs w:val="20"/>
        </w:rPr>
        <w:t>Kotoriba</w:t>
      </w:r>
      <w:proofErr w:type="spellEnd"/>
      <w:r>
        <w:rPr>
          <w:sz w:val="20"/>
          <w:szCs w:val="20"/>
        </w:rPr>
        <w:t xml:space="preserve"> (dalje u tekstu: “</w:t>
      </w:r>
      <w:r>
        <w:rPr>
          <w:b/>
          <w:sz w:val="20"/>
          <w:szCs w:val="20"/>
        </w:rPr>
        <w:t>Općinsko vijeće</w:t>
      </w:r>
      <w:r w:rsidR="005A6E27">
        <w:rPr>
          <w:sz w:val="20"/>
          <w:szCs w:val="20"/>
        </w:rPr>
        <w:t>”) na 17.sjednici održanoj 12. ožujka</w:t>
      </w:r>
      <w:r w:rsidR="00735C6F">
        <w:rPr>
          <w:sz w:val="20"/>
          <w:szCs w:val="20"/>
        </w:rPr>
        <w:t xml:space="preserve"> 2024</w:t>
      </w:r>
      <w:r>
        <w:rPr>
          <w:sz w:val="20"/>
          <w:szCs w:val="20"/>
        </w:rPr>
        <w:t xml:space="preserve">. godine, Općina </w:t>
      </w:r>
      <w:proofErr w:type="spellStart"/>
      <w:r>
        <w:rPr>
          <w:sz w:val="20"/>
          <w:szCs w:val="20"/>
        </w:rPr>
        <w:t>Kotoriba</w:t>
      </w:r>
      <w:proofErr w:type="spellEnd"/>
      <w:r>
        <w:rPr>
          <w:sz w:val="20"/>
          <w:szCs w:val="20"/>
        </w:rPr>
        <w:t xml:space="preserve"> objavljuje</w:t>
      </w:r>
    </w:p>
    <w:p w14:paraId="00000002" w14:textId="77777777" w:rsidR="00E3199C" w:rsidRDefault="00E3199C">
      <w:pPr>
        <w:spacing w:line="360" w:lineRule="auto"/>
        <w:jc w:val="both"/>
        <w:rPr>
          <w:sz w:val="26"/>
          <w:szCs w:val="26"/>
        </w:rPr>
      </w:pPr>
    </w:p>
    <w:p w14:paraId="00000003" w14:textId="77777777" w:rsidR="00E3199C" w:rsidRDefault="004467D9">
      <w:pPr>
        <w:spacing w:line="360" w:lineRule="auto"/>
        <w:jc w:val="center"/>
        <w:rPr>
          <w:b/>
          <w:sz w:val="30"/>
          <w:szCs w:val="30"/>
        </w:rPr>
      </w:pPr>
      <w:r>
        <w:rPr>
          <w:b/>
          <w:sz w:val="30"/>
          <w:szCs w:val="30"/>
        </w:rPr>
        <w:t>J A V N I    N A T J E Č A J</w:t>
      </w:r>
    </w:p>
    <w:p w14:paraId="00000004" w14:textId="77777777" w:rsidR="00E3199C" w:rsidRDefault="004467D9">
      <w:pPr>
        <w:spacing w:line="360" w:lineRule="auto"/>
        <w:jc w:val="center"/>
        <w:rPr>
          <w:b/>
          <w:sz w:val="30"/>
          <w:szCs w:val="30"/>
        </w:rPr>
      </w:pPr>
      <w:r>
        <w:rPr>
          <w:b/>
          <w:sz w:val="30"/>
          <w:szCs w:val="30"/>
        </w:rPr>
        <w:t xml:space="preserve">za zakup poljoprivrednog zemljišta u vlasništvu </w:t>
      </w:r>
    </w:p>
    <w:p w14:paraId="00000005" w14:textId="77777777" w:rsidR="00E3199C" w:rsidRDefault="004467D9">
      <w:pPr>
        <w:spacing w:line="360" w:lineRule="auto"/>
        <w:jc w:val="center"/>
        <w:rPr>
          <w:b/>
          <w:sz w:val="30"/>
          <w:szCs w:val="30"/>
        </w:rPr>
      </w:pPr>
      <w:r>
        <w:rPr>
          <w:b/>
          <w:sz w:val="30"/>
          <w:szCs w:val="30"/>
        </w:rPr>
        <w:t xml:space="preserve">Republike Hrvatske na području Općine </w:t>
      </w:r>
      <w:proofErr w:type="spellStart"/>
      <w:r>
        <w:rPr>
          <w:b/>
          <w:sz w:val="30"/>
          <w:szCs w:val="30"/>
        </w:rPr>
        <w:t>Kotoriba</w:t>
      </w:r>
      <w:proofErr w:type="spellEnd"/>
    </w:p>
    <w:p w14:paraId="00000006" w14:textId="77777777" w:rsidR="00E3199C" w:rsidRDefault="004467D9">
      <w:pPr>
        <w:spacing w:line="360" w:lineRule="auto"/>
        <w:jc w:val="center"/>
        <w:rPr>
          <w:b/>
          <w:sz w:val="30"/>
          <w:szCs w:val="30"/>
        </w:rPr>
      </w:pPr>
      <w:r>
        <w:rPr>
          <w:b/>
          <w:sz w:val="30"/>
          <w:szCs w:val="30"/>
        </w:rPr>
        <w:t>(“javni natječaj”)</w:t>
      </w:r>
    </w:p>
    <w:p w14:paraId="00000007" w14:textId="77777777" w:rsidR="00E3199C" w:rsidRDefault="00E3199C">
      <w:pPr>
        <w:spacing w:line="360" w:lineRule="auto"/>
        <w:jc w:val="both"/>
        <w:rPr>
          <w:sz w:val="20"/>
          <w:szCs w:val="20"/>
        </w:rPr>
      </w:pPr>
    </w:p>
    <w:p w14:paraId="00000008" w14:textId="77777777" w:rsidR="00E3199C" w:rsidRDefault="004467D9">
      <w:pPr>
        <w:spacing w:line="360" w:lineRule="auto"/>
        <w:jc w:val="center"/>
        <w:rPr>
          <w:b/>
          <w:sz w:val="20"/>
          <w:szCs w:val="20"/>
        </w:rPr>
      </w:pPr>
      <w:r>
        <w:rPr>
          <w:b/>
          <w:sz w:val="20"/>
          <w:szCs w:val="20"/>
        </w:rPr>
        <w:t>I.</w:t>
      </w:r>
    </w:p>
    <w:p w14:paraId="00000009" w14:textId="77777777" w:rsidR="00E3199C" w:rsidRDefault="00E3199C">
      <w:pPr>
        <w:spacing w:line="360" w:lineRule="auto"/>
        <w:jc w:val="center"/>
        <w:rPr>
          <w:b/>
          <w:sz w:val="20"/>
          <w:szCs w:val="20"/>
        </w:rPr>
      </w:pPr>
    </w:p>
    <w:p w14:paraId="0000000A" w14:textId="77777777" w:rsidR="00E3199C" w:rsidRDefault="004467D9">
      <w:pPr>
        <w:spacing w:line="360" w:lineRule="auto"/>
        <w:jc w:val="both"/>
        <w:rPr>
          <w:sz w:val="20"/>
          <w:szCs w:val="20"/>
        </w:rPr>
      </w:pPr>
      <w:r>
        <w:rPr>
          <w:sz w:val="20"/>
          <w:szCs w:val="20"/>
        </w:rPr>
        <w:t xml:space="preserve">Predmet javnog natječaja je zakup poljoprivrednog zemljišta u vlasništvu Republike Hrvatske na području Općine </w:t>
      </w:r>
      <w:proofErr w:type="spellStart"/>
      <w:r>
        <w:rPr>
          <w:sz w:val="20"/>
          <w:szCs w:val="20"/>
        </w:rPr>
        <w:t>Kotoriba</w:t>
      </w:r>
      <w:proofErr w:type="spellEnd"/>
      <w:r>
        <w:rPr>
          <w:sz w:val="20"/>
          <w:szCs w:val="20"/>
        </w:rPr>
        <w:t xml:space="preserve">, na području katastarske općine </w:t>
      </w:r>
      <w:proofErr w:type="spellStart"/>
      <w:r>
        <w:rPr>
          <w:sz w:val="20"/>
          <w:szCs w:val="20"/>
        </w:rPr>
        <w:t>Kotoriba</w:t>
      </w:r>
      <w:proofErr w:type="spellEnd"/>
      <w:r>
        <w:rPr>
          <w:sz w:val="20"/>
          <w:szCs w:val="20"/>
        </w:rPr>
        <w:t xml:space="preserve">, koje je Programom raspolaganja poljoprivrednim zemljištem u vlasništvu Republike Hrvatske za Općinu </w:t>
      </w:r>
      <w:proofErr w:type="spellStart"/>
      <w:r>
        <w:rPr>
          <w:sz w:val="20"/>
          <w:szCs w:val="20"/>
        </w:rPr>
        <w:t>Kotoriba</w:t>
      </w:r>
      <w:proofErr w:type="spellEnd"/>
      <w:r>
        <w:rPr>
          <w:sz w:val="20"/>
          <w:szCs w:val="20"/>
        </w:rPr>
        <w:t xml:space="preserve"> predviđeno za zakup.</w:t>
      </w:r>
    </w:p>
    <w:p w14:paraId="0000000B" w14:textId="77777777" w:rsidR="00E3199C" w:rsidRDefault="00E3199C">
      <w:pPr>
        <w:widowControl w:val="0"/>
        <w:spacing w:line="360" w:lineRule="auto"/>
        <w:jc w:val="both"/>
        <w:rPr>
          <w:sz w:val="20"/>
          <w:szCs w:val="20"/>
        </w:rPr>
      </w:pPr>
    </w:p>
    <w:p w14:paraId="0000000C" w14:textId="77777777" w:rsidR="00E3199C" w:rsidRDefault="004467D9">
      <w:pPr>
        <w:widowControl w:val="0"/>
        <w:spacing w:line="360" w:lineRule="auto"/>
        <w:jc w:val="both"/>
        <w:rPr>
          <w:sz w:val="20"/>
          <w:szCs w:val="20"/>
        </w:rPr>
      </w:pPr>
      <w:r>
        <w:rPr>
          <w:sz w:val="20"/>
          <w:szCs w:val="20"/>
        </w:rPr>
        <w:t xml:space="preserve">Površine zemljišta koje su Programom raspolaganja poljoprivrednim zemljištem u vlasništvu Republike Hrvatske za Općinu </w:t>
      </w:r>
      <w:proofErr w:type="spellStart"/>
      <w:r>
        <w:rPr>
          <w:sz w:val="20"/>
          <w:szCs w:val="20"/>
        </w:rPr>
        <w:t>Kotoriba</w:t>
      </w:r>
      <w:proofErr w:type="spellEnd"/>
      <w:r>
        <w:rPr>
          <w:sz w:val="20"/>
          <w:szCs w:val="20"/>
        </w:rPr>
        <w:t xml:space="preserve"> predviđene za zakup, daju se u zakup na rok od dvadeset i pet (25) godina za trajne nasade s mogućnošću produljenja za isto razdoblje, odnosno na rok od petnaest (15) godina za ostale vrste proizvodnje s mogućnošću produljenja za isto razdoblje.</w:t>
      </w:r>
    </w:p>
    <w:p w14:paraId="0000000D" w14:textId="77777777" w:rsidR="00E3199C" w:rsidRDefault="00E3199C">
      <w:pPr>
        <w:widowControl w:val="0"/>
        <w:spacing w:line="360" w:lineRule="auto"/>
        <w:jc w:val="both"/>
        <w:rPr>
          <w:sz w:val="20"/>
          <w:szCs w:val="20"/>
        </w:rPr>
      </w:pPr>
    </w:p>
    <w:p w14:paraId="0000000E" w14:textId="77777777" w:rsidR="00E3199C" w:rsidRDefault="004467D9">
      <w:pPr>
        <w:widowControl w:val="0"/>
        <w:spacing w:line="360" w:lineRule="auto"/>
        <w:jc w:val="both"/>
        <w:rPr>
          <w:sz w:val="20"/>
          <w:szCs w:val="20"/>
        </w:rPr>
      </w:pPr>
      <w:r>
        <w:rPr>
          <w:sz w:val="20"/>
          <w:szCs w:val="20"/>
        </w:rPr>
        <w:t>Poljoprivredno zemljište koje je predmet ovog javnog natječaja s popisom katastarskih čestica/PTC s popisom čestica koje čine tu PTC, sa kulturama, površinama i početnim zakupninama nalaze se u Prilogu 1. ovog javnog natječaja.</w:t>
      </w:r>
    </w:p>
    <w:p w14:paraId="0000000F" w14:textId="77777777" w:rsidR="00E3199C" w:rsidRDefault="00E3199C">
      <w:pPr>
        <w:tabs>
          <w:tab w:val="left" w:pos="709"/>
        </w:tabs>
        <w:spacing w:line="360" w:lineRule="auto"/>
        <w:jc w:val="both"/>
        <w:rPr>
          <w:sz w:val="20"/>
          <w:szCs w:val="20"/>
        </w:rPr>
      </w:pPr>
    </w:p>
    <w:p w14:paraId="00000010" w14:textId="77777777" w:rsidR="00E3199C" w:rsidRDefault="004467D9">
      <w:pPr>
        <w:widowControl w:val="0"/>
        <w:tabs>
          <w:tab w:val="left" w:pos="709"/>
        </w:tabs>
        <w:spacing w:line="360" w:lineRule="auto"/>
        <w:jc w:val="both"/>
        <w:rPr>
          <w:b/>
          <w:sz w:val="20"/>
          <w:szCs w:val="20"/>
        </w:rPr>
      </w:pPr>
      <w:r>
        <w:rPr>
          <w:sz w:val="20"/>
          <w:szCs w:val="20"/>
        </w:rPr>
        <w:t>Izrazi koji se koriste u ovom javnom natječaju, a koji imaju rodno značenje, bez obzira na to jesu li korišteni u ženskom ili muškom rodu, upotrijebljeni su neutralno te obuhvaćaju na jednak način muški i ženski rod.</w:t>
      </w:r>
    </w:p>
    <w:p w14:paraId="00000011" w14:textId="77777777" w:rsidR="00E3199C" w:rsidRDefault="00E3199C">
      <w:pPr>
        <w:widowControl w:val="0"/>
        <w:spacing w:line="360" w:lineRule="auto"/>
        <w:rPr>
          <w:b/>
          <w:sz w:val="20"/>
          <w:szCs w:val="20"/>
        </w:rPr>
      </w:pPr>
    </w:p>
    <w:p w14:paraId="00000012" w14:textId="77777777" w:rsidR="00E3199C" w:rsidRDefault="004467D9">
      <w:pPr>
        <w:widowControl w:val="0"/>
        <w:spacing w:line="360" w:lineRule="auto"/>
        <w:jc w:val="center"/>
        <w:rPr>
          <w:b/>
          <w:sz w:val="20"/>
          <w:szCs w:val="20"/>
        </w:rPr>
      </w:pPr>
      <w:r>
        <w:rPr>
          <w:b/>
          <w:sz w:val="20"/>
          <w:szCs w:val="20"/>
        </w:rPr>
        <w:t>II.</w:t>
      </w:r>
    </w:p>
    <w:p w14:paraId="00000013" w14:textId="77777777" w:rsidR="00E3199C" w:rsidRDefault="00E3199C">
      <w:pPr>
        <w:widowControl w:val="0"/>
        <w:spacing w:line="360" w:lineRule="auto"/>
        <w:jc w:val="center"/>
        <w:rPr>
          <w:b/>
          <w:sz w:val="20"/>
          <w:szCs w:val="20"/>
        </w:rPr>
      </w:pPr>
    </w:p>
    <w:p w14:paraId="00000014" w14:textId="77777777" w:rsidR="00E3199C" w:rsidRDefault="004467D9">
      <w:pPr>
        <w:widowControl w:val="0"/>
        <w:spacing w:line="360" w:lineRule="auto"/>
        <w:jc w:val="both"/>
        <w:rPr>
          <w:sz w:val="20"/>
          <w:szCs w:val="20"/>
        </w:rPr>
      </w:pPr>
      <w:r>
        <w:rPr>
          <w:sz w:val="20"/>
          <w:szCs w:val="20"/>
        </w:rPr>
        <w:t>Sudionici javnog natječaja za zakup mogu biti fizičke ili pravne osobe koje su do isteka roka za podnošenje ponuda podmirile sve obveze s osnova korištenja poljoprivrednog zemljišta u vlasništvu Republike Hrvatske, odnosno sve obveze s osnove naknade za gospodarsko korištenje voda i svih javnih davanja, te protiv kojih se ne vodi postupak zbog predaje u posjed poljoprivrednog zemljišta.</w:t>
      </w:r>
    </w:p>
    <w:p w14:paraId="00000015" w14:textId="77777777" w:rsidR="00E3199C" w:rsidRDefault="00E3199C">
      <w:pPr>
        <w:widowControl w:val="0"/>
        <w:spacing w:line="360" w:lineRule="auto"/>
        <w:jc w:val="both"/>
        <w:rPr>
          <w:sz w:val="20"/>
          <w:szCs w:val="20"/>
        </w:rPr>
      </w:pPr>
    </w:p>
    <w:p w14:paraId="00000016" w14:textId="77777777" w:rsidR="00E3199C" w:rsidRDefault="004467D9">
      <w:pPr>
        <w:widowControl w:val="0"/>
        <w:spacing w:line="360" w:lineRule="auto"/>
        <w:jc w:val="both"/>
        <w:rPr>
          <w:sz w:val="20"/>
          <w:szCs w:val="20"/>
          <w:highlight w:val="white"/>
        </w:rPr>
      </w:pPr>
      <w:r>
        <w:rPr>
          <w:sz w:val="20"/>
          <w:szCs w:val="20"/>
          <w:highlight w:val="white"/>
        </w:rPr>
        <w:lastRenderedPageBreak/>
        <w:t xml:space="preserve">Povezanim osobama, u smislu </w:t>
      </w:r>
      <w:r>
        <w:rPr>
          <w:sz w:val="20"/>
          <w:szCs w:val="20"/>
        </w:rPr>
        <w:t xml:space="preserve">Zakona, </w:t>
      </w:r>
      <w:r>
        <w:rPr>
          <w:sz w:val="20"/>
          <w:szCs w:val="20"/>
          <w:highlight w:val="white"/>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p>
    <w:p w14:paraId="00000017" w14:textId="77777777" w:rsidR="00E3199C" w:rsidRDefault="00E3199C">
      <w:pPr>
        <w:widowControl w:val="0"/>
        <w:spacing w:line="360" w:lineRule="auto"/>
        <w:jc w:val="both"/>
        <w:rPr>
          <w:sz w:val="20"/>
          <w:szCs w:val="20"/>
          <w:highlight w:val="white"/>
        </w:rPr>
      </w:pPr>
    </w:p>
    <w:p w14:paraId="00000018" w14:textId="77777777" w:rsidR="00E3199C" w:rsidRDefault="004467D9">
      <w:pPr>
        <w:widowControl w:val="0"/>
        <w:spacing w:line="360" w:lineRule="auto"/>
        <w:jc w:val="both"/>
        <w:rPr>
          <w:sz w:val="20"/>
          <w:szCs w:val="20"/>
        </w:rPr>
      </w:pPr>
      <w:r>
        <w:rPr>
          <w:sz w:val="20"/>
          <w:szCs w:val="20"/>
        </w:rPr>
        <w:t>Sudionik javnog natječaja za zakup ne može biti fizička ili pravna osoba koja je poljoprivredno zemljište u vlasništvu Republike Hrvatske dodijeljeno u zakup dala u podzakup ili je njime na drugi način neovlašteno raspolagala ili ne održava poljoprivredno zemljište u svom vlasništvu pogodnim za poljoprivrednu proizvodnju.</w:t>
      </w:r>
    </w:p>
    <w:p w14:paraId="00000019" w14:textId="77777777" w:rsidR="00E3199C" w:rsidRDefault="00E3199C">
      <w:pPr>
        <w:widowControl w:val="0"/>
        <w:spacing w:line="360" w:lineRule="auto"/>
        <w:jc w:val="both"/>
        <w:rPr>
          <w:sz w:val="20"/>
          <w:szCs w:val="20"/>
        </w:rPr>
      </w:pPr>
    </w:p>
    <w:p w14:paraId="0000001A" w14:textId="77777777" w:rsidR="00E3199C" w:rsidRDefault="004467D9">
      <w:pPr>
        <w:widowControl w:val="0"/>
        <w:spacing w:line="360" w:lineRule="auto"/>
        <w:jc w:val="both"/>
        <w:rPr>
          <w:sz w:val="20"/>
          <w:szCs w:val="20"/>
        </w:rPr>
      </w:pPr>
      <w:r>
        <w:rPr>
          <w:sz w:val="20"/>
          <w:szCs w:val="20"/>
        </w:rPr>
        <w:t>Zajednička ponuda ponuditelja na javnom natječaju za zakup smatra se nevažećom.</w:t>
      </w:r>
    </w:p>
    <w:p w14:paraId="0000001B" w14:textId="77777777" w:rsidR="00E3199C" w:rsidRDefault="00E3199C">
      <w:pPr>
        <w:widowControl w:val="0"/>
        <w:spacing w:line="360" w:lineRule="auto"/>
        <w:jc w:val="both"/>
        <w:rPr>
          <w:sz w:val="20"/>
          <w:szCs w:val="20"/>
        </w:rPr>
      </w:pPr>
    </w:p>
    <w:p w14:paraId="0000001C" w14:textId="77777777" w:rsidR="00E3199C" w:rsidRDefault="004467D9">
      <w:pPr>
        <w:widowControl w:val="0"/>
        <w:spacing w:line="360" w:lineRule="auto"/>
        <w:jc w:val="both"/>
        <w:rPr>
          <w:sz w:val="20"/>
          <w:szCs w:val="20"/>
        </w:rPr>
      </w:pPr>
      <w:r>
        <w:rPr>
          <w:sz w:val="20"/>
          <w:szCs w:val="20"/>
        </w:rPr>
        <w:t>Ako ponuđena zakupnina na javnom natječaju od strane ponuditelja koji ispunjava natječajne uvjete prelazi dvostruki iznos početne zakupnine, takva ponuda se smatra nevažećom.</w:t>
      </w:r>
    </w:p>
    <w:p w14:paraId="0000001D" w14:textId="77777777" w:rsidR="00E3199C" w:rsidRDefault="00E3199C">
      <w:pPr>
        <w:widowControl w:val="0"/>
        <w:spacing w:line="360" w:lineRule="auto"/>
        <w:jc w:val="both"/>
        <w:rPr>
          <w:sz w:val="20"/>
          <w:szCs w:val="20"/>
        </w:rPr>
      </w:pPr>
    </w:p>
    <w:p w14:paraId="0000001E" w14:textId="77777777" w:rsidR="00E3199C" w:rsidRDefault="004467D9">
      <w:pPr>
        <w:widowControl w:val="0"/>
        <w:spacing w:line="360" w:lineRule="auto"/>
        <w:jc w:val="center"/>
        <w:rPr>
          <w:b/>
          <w:sz w:val="20"/>
          <w:szCs w:val="20"/>
        </w:rPr>
      </w:pPr>
      <w:r>
        <w:rPr>
          <w:b/>
          <w:sz w:val="20"/>
          <w:szCs w:val="20"/>
        </w:rPr>
        <w:t>III.</w:t>
      </w:r>
    </w:p>
    <w:p w14:paraId="0000001F" w14:textId="77777777" w:rsidR="00E3199C" w:rsidRDefault="00E3199C">
      <w:pPr>
        <w:widowControl w:val="0"/>
        <w:spacing w:line="360" w:lineRule="auto"/>
        <w:jc w:val="center"/>
        <w:rPr>
          <w:b/>
          <w:sz w:val="20"/>
          <w:szCs w:val="20"/>
        </w:rPr>
      </w:pPr>
    </w:p>
    <w:p w14:paraId="00000020" w14:textId="77777777" w:rsidR="00E3199C" w:rsidRDefault="004467D9">
      <w:pPr>
        <w:widowControl w:val="0"/>
        <w:spacing w:line="360" w:lineRule="auto"/>
        <w:jc w:val="both"/>
        <w:rPr>
          <w:sz w:val="20"/>
          <w:szCs w:val="20"/>
        </w:rPr>
      </w:pPr>
      <w:r>
        <w:rPr>
          <w:sz w:val="20"/>
          <w:szCs w:val="20"/>
        </w:rPr>
        <w:t>(1) Pravo prvenstva na javnom natječaju ima fizička i pravna osoba koja je sudjelovala u javnom natječaju i ostvarila najveći zbroj od ukupno mogućih 100 bodova prema kriterijima:</w:t>
      </w:r>
    </w:p>
    <w:p w14:paraId="00000021" w14:textId="77777777" w:rsidR="00E3199C" w:rsidRDefault="00E3199C">
      <w:pPr>
        <w:spacing w:line="360" w:lineRule="auto"/>
        <w:jc w:val="both"/>
        <w:rPr>
          <w:sz w:val="20"/>
          <w:szCs w:val="20"/>
        </w:rPr>
      </w:pPr>
    </w:p>
    <w:p w14:paraId="00000022" w14:textId="77777777" w:rsidR="00E3199C" w:rsidRDefault="004467D9">
      <w:pPr>
        <w:spacing w:line="360" w:lineRule="auto"/>
        <w:jc w:val="both"/>
        <w:rPr>
          <w:sz w:val="20"/>
          <w:szCs w:val="20"/>
        </w:rPr>
      </w:pPr>
      <w:r>
        <w:rPr>
          <w:sz w:val="20"/>
          <w:szCs w:val="20"/>
        </w:rPr>
        <w:t>a) Dosadašnji posjednik:</w:t>
      </w:r>
    </w:p>
    <w:p w14:paraId="00000023" w14:textId="77777777" w:rsidR="00E3199C" w:rsidRDefault="00E3199C">
      <w:pPr>
        <w:spacing w:line="360" w:lineRule="auto"/>
        <w:jc w:val="both"/>
        <w:rPr>
          <w:sz w:val="20"/>
          <w:szCs w:val="20"/>
        </w:rPr>
      </w:pPr>
    </w:p>
    <w:p w14:paraId="00000024" w14:textId="77777777" w:rsidR="00E3199C" w:rsidRDefault="004467D9">
      <w:pPr>
        <w:spacing w:line="360" w:lineRule="auto"/>
        <w:jc w:val="both"/>
        <w:rPr>
          <w:sz w:val="20"/>
          <w:szCs w:val="20"/>
        </w:rPr>
      </w:pPr>
      <w:r>
        <w:rPr>
          <w:sz w:val="20"/>
          <w:szCs w:val="20"/>
        </w:rPr>
        <w:t>– koji je u mirnom posjedu zemljišta na temelju isteklog ugovora sklopljenog nakon provedenog javnog natječaja pod uvjetom da provodi sve obveze po isteklom ugovoru – 20 bodova</w:t>
      </w:r>
    </w:p>
    <w:p w14:paraId="00000025" w14:textId="77777777" w:rsidR="00E3199C" w:rsidRDefault="004467D9">
      <w:pPr>
        <w:spacing w:line="360" w:lineRule="auto"/>
        <w:jc w:val="both"/>
        <w:rPr>
          <w:sz w:val="20"/>
          <w:szCs w:val="20"/>
        </w:rPr>
      </w:pPr>
      <w:r>
        <w:rPr>
          <w:sz w:val="20"/>
          <w:szCs w:val="20"/>
        </w:rPr>
        <w:t xml:space="preserve"> </w:t>
      </w:r>
    </w:p>
    <w:p w14:paraId="00000026" w14:textId="77777777" w:rsidR="00E3199C" w:rsidRDefault="004467D9">
      <w:pPr>
        <w:spacing w:line="360" w:lineRule="auto"/>
        <w:jc w:val="both"/>
        <w:rPr>
          <w:sz w:val="20"/>
          <w:szCs w:val="20"/>
        </w:rPr>
      </w:pPr>
      <w:r>
        <w:rPr>
          <w:sz w:val="20"/>
          <w:szCs w:val="20"/>
        </w:rPr>
        <w:t>– koji je u mirnom posjedu zemljišta na temelju isteklog ugovora sklopljenog po odredbama zakona o poljoprivrednom zemljištu pod uvjetom da provodi sve obveze po isteklom ugovoru – 15 bodova</w:t>
      </w:r>
    </w:p>
    <w:p w14:paraId="00000027" w14:textId="77777777" w:rsidR="00E3199C" w:rsidRDefault="00E3199C">
      <w:pPr>
        <w:spacing w:line="360" w:lineRule="auto"/>
        <w:jc w:val="both"/>
        <w:rPr>
          <w:sz w:val="20"/>
          <w:szCs w:val="20"/>
        </w:rPr>
      </w:pPr>
    </w:p>
    <w:p w14:paraId="00000028" w14:textId="77777777" w:rsidR="00E3199C" w:rsidRDefault="004467D9">
      <w:pPr>
        <w:spacing w:line="360" w:lineRule="auto"/>
        <w:jc w:val="both"/>
        <w:rPr>
          <w:sz w:val="20"/>
          <w:szCs w:val="20"/>
        </w:rPr>
      </w:pPr>
      <w:r>
        <w:rPr>
          <w:sz w:val="20"/>
          <w:szCs w:val="20"/>
        </w:rPr>
        <w:t>b) Vrsta poljoprivredne proizvodnje kojom se bavi:</w:t>
      </w:r>
    </w:p>
    <w:p w14:paraId="00000029" w14:textId="77777777" w:rsidR="00E3199C" w:rsidRDefault="00E3199C">
      <w:pPr>
        <w:spacing w:line="360" w:lineRule="auto"/>
        <w:jc w:val="both"/>
        <w:rPr>
          <w:sz w:val="20"/>
          <w:szCs w:val="20"/>
        </w:rPr>
      </w:pPr>
    </w:p>
    <w:p w14:paraId="0000002A" w14:textId="77777777" w:rsidR="00E3199C" w:rsidRDefault="004467D9">
      <w:pPr>
        <w:spacing w:line="360" w:lineRule="auto"/>
        <w:jc w:val="both"/>
        <w:rPr>
          <w:sz w:val="20"/>
          <w:szCs w:val="20"/>
        </w:rPr>
      </w:pPr>
      <w:r>
        <w:rPr>
          <w:sz w:val="20"/>
          <w:szCs w:val="20"/>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Pr>
          <w:sz w:val="20"/>
          <w:szCs w:val="20"/>
        </w:rPr>
        <w:t>mljekomat</w:t>
      </w:r>
      <w:proofErr w:type="spellEnd"/>
      <w:r>
        <w:rPr>
          <w:sz w:val="20"/>
          <w:szCs w:val="20"/>
        </w:rPr>
        <w:t xml:space="preserve"> i/ili pokretni </w:t>
      </w:r>
      <w:proofErr w:type="spellStart"/>
      <w:r>
        <w:rPr>
          <w:sz w:val="20"/>
          <w:szCs w:val="20"/>
        </w:rPr>
        <w:t>mljekomat</w:t>
      </w:r>
      <w:proofErr w:type="spellEnd"/>
      <w:r>
        <w:rPr>
          <w:sz w:val="20"/>
          <w:szCs w:val="20"/>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Republike Hrvatske od </w:t>
      </w:r>
      <w:r>
        <w:rPr>
          <w:sz w:val="20"/>
          <w:szCs w:val="20"/>
        </w:rPr>
        <w:lastRenderedPageBreak/>
        <w:t>najmanje 1,0 ha oranice ili livade po uvjetnom grlu odnosno najmanje 2,0 ha pašnjaka po uvjetnom grlu odnosno najmanje 3,3 ha krških pašnjaka po uvjetnom grlu – 30 bodova</w:t>
      </w:r>
    </w:p>
    <w:p w14:paraId="0000002B" w14:textId="77777777" w:rsidR="00E3199C" w:rsidRDefault="00E3199C">
      <w:pPr>
        <w:spacing w:line="360" w:lineRule="auto"/>
        <w:jc w:val="both"/>
        <w:rPr>
          <w:sz w:val="20"/>
          <w:szCs w:val="20"/>
        </w:rPr>
      </w:pPr>
    </w:p>
    <w:p w14:paraId="0000002C" w14:textId="77777777" w:rsidR="00E3199C" w:rsidRDefault="004467D9">
      <w:pPr>
        <w:spacing w:line="360" w:lineRule="auto"/>
        <w:jc w:val="both"/>
        <w:rPr>
          <w:sz w:val="20"/>
          <w:szCs w:val="20"/>
        </w:rPr>
      </w:pPr>
      <w:r>
        <w:rPr>
          <w:sz w:val="20"/>
          <w:szCs w:val="20"/>
        </w:rPr>
        <w:t>–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Republike Hrvatske od najmanje 1 ha oranice ili livade po uvjetnom grlu odnosno najmanje 2 ha pašnjaka po uvjetnom grlu odnosno najmanje 3,3 ha krških pašnjaka po uvjetnom grlu – 25 bodova</w:t>
      </w:r>
    </w:p>
    <w:p w14:paraId="0000002D" w14:textId="77777777" w:rsidR="00E3199C" w:rsidRDefault="00E3199C">
      <w:pPr>
        <w:spacing w:line="360" w:lineRule="auto"/>
        <w:jc w:val="both"/>
        <w:rPr>
          <w:sz w:val="20"/>
          <w:szCs w:val="20"/>
        </w:rPr>
      </w:pPr>
    </w:p>
    <w:p w14:paraId="0000002E" w14:textId="77777777" w:rsidR="00E3199C" w:rsidRDefault="004467D9">
      <w:pPr>
        <w:spacing w:line="360" w:lineRule="auto"/>
        <w:jc w:val="both"/>
        <w:rPr>
          <w:sz w:val="20"/>
          <w:szCs w:val="20"/>
        </w:rPr>
      </w:pPr>
      <w:r>
        <w:rPr>
          <w:sz w:val="20"/>
          <w:szCs w:val="20"/>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000002F" w14:textId="77777777" w:rsidR="00E3199C" w:rsidRDefault="00E3199C">
      <w:pPr>
        <w:spacing w:line="360" w:lineRule="auto"/>
        <w:jc w:val="both"/>
        <w:rPr>
          <w:sz w:val="20"/>
          <w:szCs w:val="20"/>
        </w:rPr>
      </w:pPr>
    </w:p>
    <w:p w14:paraId="00000030" w14:textId="77777777" w:rsidR="00E3199C" w:rsidRDefault="004467D9">
      <w:pPr>
        <w:spacing w:line="360" w:lineRule="auto"/>
        <w:jc w:val="both"/>
        <w:rPr>
          <w:sz w:val="20"/>
          <w:szCs w:val="20"/>
        </w:rPr>
      </w:pPr>
      <w:r>
        <w:rPr>
          <w:sz w:val="20"/>
          <w:szCs w:val="20"/>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Republike Hrvatske od najmanje 1 ha oranice ili livade po uvjetnom grlu odnosno najmanje 2 ha pašnjaka po uvjetnom grlu odnosno najmanje 3,3 ha krških pašnjaka po uvjetnom grlu – 25 bodova</w:t>
      </w:r>
    </w:p>
    <w:p w14:paraId="00000031" w14:textId="77777777" w:rsidR="00E3199C" w:rsidRDefault="00E3199C">
      <w:pPr>
        <w:spacing w:line="360" w:lineRule="auto"/>
        <w:jc w:val="both"/>
        <w:rPr>
          <w:sz w:val="20"/>
          <w:szCs w:val="20"/>
        </w:rPr>
      </w:pPr>
    </w:p>
    <w:p w14:paraId="00000032" w14:textId="77777777" w:rsidR="00E3199C" w:rsidRDefault="004467D9">
      <w:pPr>
        <w:spacing w:line="360" w:lineRule="auto"/>
        <w:jc w:val="both"/>
        <w:rPr>
          <w:sz w:val="20"/>
          <w:szCs w:val="20"/>
        </w:rPr>
      </w:pPr>
      <w:r>
        <w:rPr>
          <w:sz w:val="20"/>
          <w:szCs w:val="20"/>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Republike Hrvatske od najmanje 1,0 ha oranice ili livade po uvjetnom grlu, odnosno najmanje 2,0 ha pašnjaka po uvjetnom grlu, odnosno najmanje 3,3 ha krških pašnjaka po uvjetnom grlu – 20 bodova</w:t>
      </w:r>
    </w:p>
    <w:p w14:paraId="00000033" w14:textId="77777777" w:rsidR="00E3199C" w:rsidRDefault="00E3199C">
      <w:pPr>
        <w:spacing w:line="360" w:lineRule="auto"/>
        <w:jc w:val="both"/>
        <w:rPr>
          <w:sz w:val="20"/>
          <w:szCs w:val="20"/>
        </w:rPr>
      </w:pPr>
    </w:p>
    <w:p w14:paraId="00000034" w14:textId="77777777" w:rsidR="00E3199C" w:rsidRDefault="004467D9">
      <w:pPr>
        <w:spacing w:line="360" w:lineRule="auto"/>
        <w:jc w:val="both"/>
        <w:rPr>
          <w:sz w:val="20"/>
          <w:szCs w:val="20"/>
        </w:rPr>
      </w:pPr>
      <w:r>
        <w:rPr>
          <w:sz w:val="20"/>
          <w:szCs w:val="20"/>
        </w:rPr>
        <w:t>– ostalim vrstama poljoprivredne proizvodnje – 15 bodova</w:t>
      </w:r>
    </w:p>
    <w:p w14:paraId="00000035" w14:textId="77777777" w:rsidR="00E3199C" w:rsidRDefault="00E3199C">
      <w:pPr>
        <w:spacing w:line="360" w:lineRule="auto"/>
        <w:jc w:val="both"/>
        <w:rPr>
          <w:sz w:val="20"/>
          <w:szCs w:val="20"/>
        </w:rPr>
      </w:pPr>
    </w:p>
    <w:p w14:paraId="00000036" w14:textId="77777777" w:rsidR="00E3199C" w:rsidRDefault="004467D9">
      <w:pPr>
        <w:spacing w:line="360" w:lineRule="auto"/>
        <w:jc w:val="both"/>
        <w:rPr>
          <w:sz w:val="20"/>
          <w:szCs w:val="20"/>
        </w:rPr>
      </w:pPr>
      <w:r>
        <w:rPr>
          <w:sz w:val="20"/>
          <w:szCs w:val="20"/>
        </w:rPr>
        <w:t>c) Prebivalište i sjedište ponuditelja:</w:t>
      </w:r>
    </w:p>
    <w:p w14:paraId="00000037" w14:textId="77777777" w:rsidR="00E3199C" w:rsidRDefault="00E3199C">
      <w:pPr>
        <w:spacing w:line="360" w:lineRule="auto"/>
        <w:jc w:val="both"/>
        <w:rPr>
          <w:sz w:val="20"/>
          <w:szCs w:val="20"/>
        </w:rPr>
      </w:pPr>
    </w:p>
    <w:p w14:paraId="00000038" w14:textId="77777777" w:rsidR="00E3199C" w:rsidRDefault="004467D9">
      <w:pPr>
        <w:spacing w:line="360" w:lineRule="auto"/>
        <w:jc w:val="both"/>
        <w:rPr>
          <w:sz w:val="20"/>
          <w:szCs w:val="20"/>
        </w:rPr>
      </w:pPr>
      <w:r>
        <w:rPr>
          <w:sz w:val="20"/>
          <w:szCs w:val="20"/>
        </w:rPr>
        <w:lastRenderedPageBreak/>
        <w:t xml:space="preserve">– nositelj obiteljskog poljoprivrednog gospodarstva ili vlasnik poljoprivrednog obrta kojem je poljoprivreda primarna djelatnost s prebivalištem na području Općine </w:t>
      </w:r>
      <w:proofErr w:type="spellStart"/>
      <w:r>
        <w:rPr>
          <w:sz w:val="20"/>
          <w:szCs w:val="20"/>
        </w:rPr>
        <w:t>Kotoriba</w:t>
      </w:r>
      <w:proofErr w:type="spellEnd"/>
      <w:r>
        <w:rPr>
          <w:sz w:val="20"/>
          <w:szCs w:val="20"/>
        </w:rPr>
        <w:t xml:space="preserve"> najmanje tri godine prije objave javnog natječaja – 20 bodova</w:t>
      </w:r>
    </w:p>
    <w:p w14:paraId="00000039" w14:textId="77777777" w:rsidR="00E3199C" w:rsidRDefault="00E3199C">
      <w:pPr>
        <w:spacing w:line="360" w:lineRule="auto"/>
        <w:jc w:val="both"/>
        <w:rPr>
          <w:sz w:val="20"/>
          <w:szCs w:val="20"/>
        </w:rPr>
      </w:pPr>
    </w:p>
    <w:p w14:paraId="0000003A" w14:textId="77777777" w:rsidR="00E3199C" w:rsidRDefault="004467D9">
      <w:pPr>
        <w:spacing w:line="360" w:lineRule="auto"/>
        <w:jc w:val="both"/>
        <w:rPr>
          <w:sz w:val="20"/>
          <w:szCs w:val="20"/>
        </w:rPr>
      </w:pPr>
      <w:r>
        <w:rPr>
          <w:sz w:val="20"/>
          <w:szCs w:val="20"/>
        </w:rPr>
        <w:t xml:space="preserve">– fizička ili pravna osoba kojoj je poljoprivreda primarna djelatnost i vlasnik je proizvodnog objekta u funkciji poljoprivredne proizvodnje na području Općine </w:t>
      </w:r>
      <w:proofErr w:type="spellStart"/>
      <w:r>
        <w:rPr>
          <w:sz w:val="20"/>
          <w:szCs w:val="20"/>
        </w:rPr>
        <w:t>Kotoriba</w:t>
      </w:r>
      <w:proofErr w:type="spellEnd"/>
      <w:r>
        <w:rPr>
          <w:sz w:val="20"/>
          <w:szCs w:val="20"/>
        </w:rPr>
        <w:t xml:space="preserve"> najmanje tri godine prije objave javnog natječaja – 10 bodova</w:t>
      </w:r>
    </w:p>
    <w:p w14:paraId="0000003B" w14:textId="77777777" w:rsidR="00E3199C" w:rsidRDefault="00E3199C">
      <w:pPr>
        <w:spacing w:line="360" w:lineRule="auto"/>
        <w:jc w:val="both"/>
        <w:rPr>
          <w:sz w:val="20"/>
          <w:szCs w:val="20"/>
        </w:rPr>
      </w:pPr>
    </w:p>
    <w:p w14:paraId="0000003C" w14:textId="77777777" w:rsidR="00E3199C" w:rsidRDefault="004467D9">
      <w:pPr>
        <w:spacing w:line="360" w:lineRule="auto"/>
        <w:jc w:val="both"/>
        <w:rPr>
          <w:sz w:val="20"/>
          <w:szCs w:val="20"/>
        </w:rPr>
      </w:pPr>
      <w:r>
        <w:rPr>
          <w:sz w:val="20"/>
          <w:szCs w:val="20"/>
        </w:rPr>
        <w:t xml:space="preserve">– nositelj obiteljskog poljoprivrednog gospodarstva ili vlasnik poljoprivrednog obrta s prebivalištem na području Općine </w:t>
      </w:r>
      <w:proofErr w:type="spellStart"/>
      <w:r>
        <w:rPr>
          <w:sz w:val="20"/>
          <w:szCs w:val="20"/>
        </w:rPr>
        <w:t>Kotoriba</w:t>
      </w:r>
      <w:proofErr w:type="spellEnd"/>
      <w:r>
        <w:rPr>
          <w:sz w:val="20"/>
          <w:szCs w:val="20"/>
        </w:rPr>
        <w:t xml:space="preserve"> najmanje tri godine prije objave javnog natječaja – 12 bodova</w:t>
      </w:r>
    </w:p>
    <w:p w14:paraId="0000003D" w14:textId="77777777" w:rsidR="00E3199C" w:rsidRDefault="00E3199C">
      <w:pPr>
        <w:spacing w:line="360" w:lineRule="auto"/>
        <w:jc w:val="both"/>
        <w:rPr>
          <w:sz w:val="20"/>
          <w:szCs w:val="20"/>
        </w:rPr>
      </w:pPr>
    </w:p>
    <w:p w14:paraId="0000003E" w14:textId="77777777" w:rsidR="00E3199C" w:rsidRDefault="004467D9">
      <w:pPr>
        <w:spacing w:line="360" w:lineRule="auto"/>
        <w:jc w:val="both"/>
        <w:rPr>
          <w:sz w:val="20"/>
          <w:szCs w:val="20"/>
        </w:rPr>
      </w:pPr>
      <w:r>
        <w:rPr>
          <w:sz w:val="20"/>
          <w:szCs w:val="20"/>
        </w:rPr>
        <w:t xml:space="preserve">– nositelj obiteljskog poljoprivrednog gospodarstva ili vlasnik poljoprivrednog obrta s prebivalištem na području jedinice lokalne samouprave koji graniče s Općinom </w:t>
      </w:r>
      <w:proofErr w:type="spellStart"/>
      <w:r>
        <w:rPr>
          <w:sz w:val="20"/>
          <w:szCs w:val="20"/>
        </w:rPr>
        <w:t>Kotoriba</w:t>
      </w:r>
      <w:proofErr w:type="spellEnd"/>
      <w:r>
        <w:rPr>
          <w:sz w:val="20"/>
          <w:szCs w:val="20"/>
        </w:rPr>
        <w:t xml:space="preserve"> i pravna osoba koja ima sjedište na području Općine </w:t>
      </w:r>
      <w:proofErr w:type="spellStart"/>
      <w:r>
        <w:rPr>
          <w:sz w:val="20"/>
          <w:szCs w:val="20"/>
        </w:rPr>
        <w:t>Kotoriba</w:t>
      </w:r>
      <w:proofErr w:type="spellEnd"/>
      <w:r>
        <w:rPr>
          <w:sz w:val="20"/>
          <w:szCs w:val="20"/>
        </w:rPr>
        <w:t xml:space="preserve"> ili jedinice lokalne samouprave koja graniči s Općinom </w:t>
      </w:r>
      <w:proofErr w:type="spellStart"/>
      <w:r>
        <w:rPr>
          <w:sz w:val="20"/>
          <w:szCs w:val="20"/>
        </w:rPr>
        <w:t>Kotoriba</w:t>
      </w:r>
      <w:proofErr w:type="spellEnd"/>
      <w:r>
        <w:rPr>
          <w:sz w:val="20"/>
          <w:szCs w:val="20"/>
        </w:rPr>
        <w:t xml:space="preserve"> najmanje tri godine prije objave javnog natječaja – 5 bodova</w:t>
      </w:r>
    </w:p>
    <w:p w14:paraId="0000003F" w14:textId="77777777" w:rsidR="00E3199C" w:rsidRDefault="00E3199C">
      <w:pPr>
        <w:spacing w:line="360" w:lineRule="auto"/>
        <w:jc w:val="both"/>
        <w:rPr>
          <w:sz w:val="20"/>
          <w:szCs w:val="20"/>
        </w:rPr>
      </w:pPr>
    </w:p>
    <w:p w14:paraId="00000040" w14:textId="77777777" w:rsidR="00E3199C" w:rsidRDefault="004467D9">
      <w:pPr>
        <w:spacing w:line="360" w:lineRule="auto"/>
        <w:jc w:val="both"/>
        <w:rPr>
          <w:sz w:val="20"/>
          <w:szCs w:val="20"/>
        </w:rPr>
      </w:pPr>
      <w:r>
        <w:rPr>
          <w:sz w:val="20"/>
          <w:szCs w:val="20"/>
        </w:rPr>
        <w:t xml:space="preserve">– fizička ili pravna osoba u rangu mikro ili malih poduzeća koja je vlasnik proizvodnog objekta u funkciji poljoprivredne proizvodnje na području Općine </w:t>
      </w:r>
      <w:proofErr w:type="spellStart"/>
      <w:r>
        <w:rPr>
          <w:sz w:val="20"/>
          <w:szCs w:val="20"/>
        </w:rPr>
        <w:t>Kotoriba</w:t>
      </w:r>
      <w:proofErr w:type="spellEnd"/>
      <w:r>
        <w:rPr>
          <w:sz w:val="20"/>
          <w:szCs w:val="20"/>
        </w:rPr>
        <w:t xml:space="preserve"> najmanje tri godine prije objave javnog natječaja – 8 bodova</w:t>
      </w:r>
    </w:p>
    <w:p w14:paraId="00000041" w14:textId="77777777" w:rsidR="00E3199C" w:rsidRDefault="00E3199C">
      <w:pPr>
        <w:spacing w:line="360" w:lineRule="auto"/>
        <w:jc w:val="both"/>
        <w:rPr>
          <w:sz w:val="20"/>
          <w:szCs w:val="20"/>
        </w:rPr>
      </w:pPr>
    </w:p>
    <w:p w14:paraId="00000042" w14:textId="77777777" w:rsidR="00E3199C" w:rsidRDefault="004467D9">
      <w:pPr>
        <w:spacing w:line="360" w:lineRule="auto"/>
        <w:jc w:val="both"/>
        <w:rPr>
          <w:sz w:val="20"/>
          <w:szCs w:val="20"/>
        </w:rPr>
      </w:pPr>
      <w:r>
        <w:rPr>
          <w:sz w:val="20"/>
          <w:szCs w:val="20"/>
        </w:rPr>
        <w:t>d) Mladi poljoprivrednik i žene poljoprivrednice:</w:t>
      </w:r>
    </w:p>
    <w:p w14:paraId="00000043" w14:textId="77777777" w:rsidR="00E3199C" w:rsidRDefault="00E3199C">
      <w:pPr>
        <w:spacing w:line="360" w:lineRule="auto"/>
        <w:jc w:val="both"/>
        <w:rPr>
          <w:sz w:val="20"/>
          <w:szCs w:val="20"/>
        </w:rPr>
      </w:pPr>
    </w:p>
    <w:p w14:paraId="00000044" w14:textId="77777777" w:rsidR="00E3199C" w:rsidRDefault="004467D9">
      <w:pPr>
        <w:spacing w:line="360" w:lineRule="auto"/>
        <w:jc w:val="both"/>
        <w:rPr>
          <w:sz w:val="20"/>
          <w:szCs w:val="20"/>
        </w:rPr>
      </w:pPr>
      <w:r>
        <w:rPr>
          <w:sz w:val="20"/>
          <w:szCs w:val="20"/>
        </w:rPr>
        <w:t>– nositelj obiteljskog poljoprivrednog gospodarstva ili vlasnik poljoprivrednog obrta koji u trenutku objave javnog natječaja nije napunio 41 godinu života – 8 bodova</w:t>
      </w:r>
    </w:p>
    <w:p w14:paraId="00000045" w14:textId="77777777" w:rsidR="00E3199C" w:rsidRDefault="00E3199C">
      <w:pPr>
        <w:spacing w:line="360" w:lineRule="auto"/>
        <w:jc w:val="both"/>
        <w:rPr>
          <w:sz w:val="20"/>
          <w:szCs w:val="20"/>
        </w:rPr>
      </w:pPr>
    </w:p>
    <w:p w14:paraId="00000046" w14:textId="77777777" w:rsidR="00E3199C" w:rsidRDefault="004467D9">
      <w:pPr>
        <w:spacing w:line="360" w:lineRule="auto"/>
        <w:jc w:val="both"/>
        <w:rPr>
          <w:sz w:val="20"/>
          <w:szCs w:val="20"/>
        </w:rPr>
      </w:pPr>
      <w:r>
        <w:rPr>
          <w:sz w:val="20"/>
          <w:szCs w:val="20"/>
        </w:rPr>
        <w:t>– većinski vlasnik pravne osobe u rangu mikro i malih poduzeća, s 50% i više vlasničkih prava u pravnoj osobi, kojoj je poljoprivreda primarna djelatnost koji u trenutku objave javnog natječaja nije napunio 41 godinu života – 3 boda</w:t>
      </w:r>
    </w:p>
    <w:p w14:paraId="00000047" w14:textId="77777777" w:rsidR="00E3199C" w:rsidRDefault="004467D9">
      <w:pPr>
        <w:spacing w:line="360" w:lineRule="auto"/>
        <w:jc w:val="both"/>
        <w:rPr>
          <w:sz w:val="20"/>
          <w:szCs w:val="20"/>
        </w:rPr>
      </w:pPr>
      <w:r>
        <w:rPr>
          <w:sz w:val="20"/>
          <w:szCs w:val="20"/>
        </w:rPr>
        <w:t xml:space="preserve"> </w:t>
      </w:r>
    </w:p>
    <w:p w14:paraId="00000048" w14:textId="77777777" w:rsidR="00E3199C" w:rsidRDefault="004467D9">
      <w:pPr>
        <w:spacing w:line="360" w:lineRule="auto"/>
        <w:jc w:val="both"/>
        <w:rPr>
          <w:sz w:val="20"/>
          <w:szCs w:val="20"/>
        </w:rPr>
      </w:pPr>
      <w:r>
        <w:rPr>
          <w:sz w:val="20"/>
          <w:szCs w:val="20"/>
        </w:rPr>
        <w:t>– žena nositeljica obiteljskog poljoprivrednog gospodarstva ili vlasnica poljoprivrednog obrta koja ne pripada kategoriji »mladog poljoprivrednika« – 5 bodova</w:t>
      </w:r>
    </w:p>
    <w:p w14:paraId="00000049" w14:textId="77777777" w:rsidR="00E3199C" w:rsidRDefault="00E3199C">
      <w:pPr>
        <w:spacing w:line="360" w:lineRule="auto"/>
        <w:jc w:val="both"/>
        <w:rPr>
          <w:sz w:val="20"/>
          <w:szCs w:val="20"/>
        </w:rPr>
      </w:pPr>
    </w:p>
    <w:p w14:paraId="0000004A" w14:textId="77777777" w:rsidR="00E3199C" w:rsidRDefault="004467D9">
      <w:pPr>
        <w:spacing w:line="360" w:lineRule="auto"/>
        <w:jc w:val="both"/>
        <w:rPr>
          <w:sz w:val="20"/>
          <w:szCs w:val="20"/>
        </w:rPr>
      </w:pPr>
      <w:r>
        <w:rPr>
          <w:sz w:val="20"/>
          <w:szCs w:val="20"/>
        </w:rPr>
        <w:t>e) Obrazovanje i iskustvo u poljoprivredi:</w:t>
      </w:r>
    </w:p>
    <w:p w14:paraId="0000004B" w14:textId="77777777" w:rsidR="00E3199C" w:rsidRDefault="00E3199C">
      <w:pPr>
        <w:spacing w:line="360" w:lineRule="auto"/>
        <w:jc w:val="both"/>
        <w:rPr>
          <w:sz w:val="20"/>
          <w:szCs w:val="20"/>
        </w:rPr>
      </w:pPr>
    </w:p>
    <w:p w14:paraId="0000004C" w14:textId="77777777" w:rsidR="00E3199C" w:rsidRDefault="004467D9">
      <w:pPr>
        <w:spacing w:line="360" w:lineRule="auto"/>
        <w:jc w:val="both"/>
        <w:rPr>
          <w:sz w:val="20"/>
          <w:szCs w:val="20"/>
        </w:rPr>
      </w:pPr>
      <w:r>
        <w:rPr>
          <w:sz w:val="20"/>
          <w:szCs w:val="20"/>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0000004D" w14:textId="77777777" w:rsidR="00E3199C" w:rsidRDefault="00E3199C">
      <w:pPr>
        <w:spacing w:line="360" w:lineRule="auto"/>
        <w:jc w:val="both"/>
        <w:rPr>
          <w:sz w:val="20"/>
          <w:szCs w:val="20"/>
        </w:rPr>
      </w:pPr>
    </w:p>
    <w:p w14:paraId="0000004E" w14:textId="77777777" w:rsidR="00E3199C" w:rsidRDefault="004467D9">
      <w:pPr>
        <w:spacing w:line="360" w:lineRule="auto"/>
        <w:jc w:val="both"/>
        <w:rPr>
          <w:sz w:val="20"/>
          <w:szCs w:val="20"/>
        </w:rPr>
      </w:pPr>
      <w:r>
        <w:rPr>
          <w:sz w:val="20"/>
          <w:szCs w:val="20"/>
        </w:rPr>
        <w:t xml:space="preserve">– nositelj obiteljskog poljoprivrednog gospodarstva ili vlasnik poljoprivrednog obrta ili najmanje jedan zaposleni na neodređeno vrijeme s punim radnim vremenom koji ima najmanje srednju stručnu spremu </w:t>
      </w:r>
      <w:r>
        <w:rPr>
          <w:sz w:val="20"/>
          <w:szCs w:val="20"/>
        </w:rPr>
        <w:lastRenderedPageBreak/>
        <w:t>poljoprivrednog, prehrambeno-tehnološkog ili veterinarskog smjera ili najmanje deset godina radnog iskustva u poljoprivredi – 3 boda</w:t>
      </w:r>
    </w:p>
    <w:p w14:paraId="0000004F" w14:textId="77777777" w:rsidR="00E3199C" w:rsidRDefault="00E3199C">
      <w:pPr>
        <w:spacing w:line="360" w:lineRule="auto"/>
        <w:jc w:val="both"/>
        <w:rPr>
          <w:sz w:val="20"/>
          <w:szCs w:val="20"/>
        </w:rPr>
      </w:pPr>
    </w:p>
    <w:p w14:paraId="00000050" w14:textId="77777777" w:rsidR="00E3199C" w:rsidRDefault="004467D9">
      <w:pPr>
        <w:spacing w:line="360" w:lineRule="auto"/>
        <w:jc w:val="both"/>
        <w:rPr>
          <w:sz w:val="20"/>
          <w:szCs w:val="20"/>
        </w:rPr>
      </w:pPr>
      <w:r>
        <w:rPr>
          <w:sz w:val="20"/>
          <w:szCs w:val="20"/>
        </w:rPr>
        <w:t>– pravna osoba koja ima najmanje jednog zaposlenog na neodređeno vrijeme s punim radnim vremenom koji ima visoku stručnu spremu poljoprivrednog, prehrambeno-tehnološkog ili veterinarskog smjera – 3 boda</w:t>
      </w:r>
    </w:p>
    <w:p w14:paraId="00000051" w14:textId="77777777" w:rsidR="00E3199C" w:rsidRDefault="00E3199C">
      <w:pPr>
        <w:spacing w:line="360" w:lineRule="auto"/>
        <w:jc w:val="both"/>
        <w:rPr>
          <w:sz w:val="20"/>
          <w:szCs w:val="20"/>
        </w:rPr>
      </w:pPr>
    </w:p>
    <w:p w14:paraId="00000052" w14:textId="77777777" w:rsidR="00E3199C" w:rsidRDefault="004467D9">
      <w:pPr>
        <w:spacing w:line="360" w:lineRule="auto"/>
        <w:jc w:val="both"/>
        <w:rPr>
          <w:sz w:val="20"/>
          <w:szCs w:val="20"/>
        </w:rPr>
      </w:pPr>
      <w:r>
        <w:rPr>
          <w:sz w:val="20"/>
          <w:szCs w:val="20"/>
        </w:rPr>
        <w:t>f) Ekološki uzgoj i autohtone pasmine:</w:t>
      </w:r>
    </w:p>
    <w:p w14:paraId="00000053" w14:textId="77777777" w:rsidR="00E3199C" w:rsidRDefault="00E3199C">
      <w:pPr>
        <w:spacing w:line="360" w:lineRule="auto"/>
        <w:jc w:val="both"/>
        <w:rPr>
          <w:sz w:val="20"/>
          <w:szCs w:val="20"/>
        </w:rPr>
      </w:pPr>
    </w:p>
    <w:p w14:paraId="00000054" w14:textId="77777777" w:rsidR="00E3199C" w:rsidRDefault="004467D9">
      <w:pPr>
        <w:spacing w:line="360" w:lineRule="auto"/>
        <w:jc w:val="both"/>
        <w:rPr>
          <w:sz w:val="20"/>
          <w:szCs w:val="20"/>
        </w:rPr>
      </w:pPr>
      <w:r>
        <w:rPr>
          <w:sz w:val="20"/>
          <w:szCs w:val="20"/>
        </w:rPr>
        <w:t>– ekološki proizvođač na najmanje 25% površina poljoprivrednog zemljišta upisanog u ARKOD – 5 bodova</w:t>
      </w:r>
    </w:p>
    <w:p w14:paraId="00000055" w14:textId="77777777" w:rsidR="00E3199C" w:rsidRDefault="00E3199C">
      <w:pPr>
        <w:spacing w:line="360" w:lineRule="auto"/>
        <w:jc w:val="both"/>
        <w:rPr>
          <w:sz w:val="20"/>
          <w:szCs w:val="20"/>
        </w:rPr>
      </w:pPr>
    </w:p>
    <w:p w14:paraId="00000056" w14:textId="77777777" w:rsidR="00E3199C" w:rsidRDefault="004467D9">
      <w:pPr>
        <w:spacing w:line="360" w:lineRule="auto"/>
        <w:jc w:val="both"/>
        <w:rPr>
          <w:sz w:val="20"/>
          <w:szCs w:val="20"/>
        </w:rPr>
      </w:pPr>
      <w:r>
        <w:rPr>
          <w:sz w:val="20"/>
          <w:szCs w:val="20"/>
        </w:rPr>
        <w:t>– uzgaja hrvatske izvorne zaštićene (autohtone) pasmine najmanje tri godine do objave javnog natječaja – 5 bodova</w:t>
      </w:r>
    </w:p>
    <w:p w14:paraId="00000057" w14:textId="77777777" w:rsidR="00E3199C" w:rsidRDefault="00E3199C">
      <w:pPr>
        <w:spacing w:line="360" w:lineRule="auto"/>
        <w:jc w:val="both"/>
        <w:rPr>
          <w:sz w:val="20"/>
          <w:szCs w:val="20"/>
        </w:rPr>
      </w:pPr>
    </w:p>
    <w:p w14:paraId="00000058" w14:textId="77777777" w:rsidR="00E3199C" w:rsidRDefault="004467D9">
      <w:pPr>
        <w:spacing w:line="360" w:lineRule="auto"/>
        <w:jc w:val="both"/>
        <w:rPr>
          <w:sz w:val="20"/>
          <w:szCs w:val="20"/>
        </w:rPr>
      </w:pPr>
      <w:r>
        <w:rPr>
          <w:sz w:val="20"/>
          <w:szCs w:val="20"/>
        </w:rPr>
        <w:t>g) Sudjelovanje u Domovinskom ratu:</w:t>
      </w:r>
    </w:p>
    <w:p w14:paraId="00000059" w14:textId="77777777" w:rsidR="00E3199C" w:rsidRDefault="00E3199C">
      <w:pPr>
        <w:spacing w:line="360" w:lineRule="auto"/>
        <w:jc w:val="both"/>
        <w:rPr>
          <w:sz w:val="20"/>
          <w:szCs w:val="20"/>
        </w:rPr>
      </w:pPr>
    </w:p>
    <w:p w14:paraId="0000005A" w14:textId="77777777" w:rsidR="00E3199C" w:rsidRDefault="004467D9">
      <w:pPr>
        <w:spacing w:line="360" w:lineRule="auto"/>
        <w:jc w:val="both"/>
        <w:rPr>
          <w:sz w:val="20"/>
          <w:szCs w:val="20"/>
        </w:rPr>
      </w:pPr>
      <w:r>
        <w:rPr>
          <w:sz w:val="20"/>
          <w:szCs w:val="20"/>
        </w:rPr>
        <w:t>– nositelj obiteljskog poljoprivrednog gospodarstva ili vlasnik poljoprivrednog obrta koji je hrvatski branitelj iz Domovinskog rata ili je dijete smrtno stradalog ili nestalog hrvatskog branitelja – 5 bodova</w:t>
      </w:r>
    </w:p>
    <w:p w14:paraId="0000005B" w14:textId="77777777" w:rsidR="00E3199C" w:rsidRDefault="00E3199C">
      <w:pPr>
        <w:spacing w:line="360" w:lineRule="auto"/>
        <w:jc w:val="both"/>
        <w:rPr>
          <w:sz w:val="20"/>
          <w:szCs w:val="20"/>
        </w:rPr>
      </w:pPr>
    </w:p>
    <w:p w14:paraId="0000005C" w14:textId="77777777" w:rsidR="00E3199C" w:rsidRDefault="004467D9">
      <w:pPr>
        <w:spacing w:line="360" w:lineRule="auto"/>
        <w:jc w:val="both"/>
        <w:rPr>
          <w:sz w:val="20"/>
          <w:szCs w:val="20"/>
        </w:rPr>
      </w:pPr>
      <w:r>
        <w:rPr>
          <w:sz w:val="20"/>
          <w:szCs w:val="20"/>
        </w:rPr>
        <w:t>– većinski vlasnik pravne osobe, s 50% i više vlasničkih prava u pravnoj osobi, kojoj je poljoprivreda primarna djelatnost koji je hrvatski branitelj iz Domovinskog rata ili je dijete smrtno stradalog ili nestalog hrvatskog branitelja – 5 bodova</w:t>
      </w:r>
    </w:p>
    <w:p w14:paraId="0000005D" w14:textId="77777777" w:rsidR="00E3199C" w:rsidRDefault="00E3199C">
      <w:pPr>
        <w:spacing w:line="360" w:lineRule="auto"/>
        <w:jc w:val="both"/>
        <w:rPr>
          <w:sz w:val="20"/>
          <w:szCs w:val="20"/>
        </w:rPr>
      </w:pPr>
    </w:p>
    <w:p w14:paraId="0000005E" w14:textId="77777777" w:rsidR="00E3199C" w:rsidRDefault="004467D9">
      <w:pPr>
        <w:spacing w:line="360" w:lineRule="auto"/>
        <w:jc w:val="both"/>
        <w:rPr>
          <w:sz w:val="20"/>
          <w:szCs w:val="20"/>
        </w:rPr>
      </w:pPr>
      <w:r>
        <w:rPr>
          <w:sz w:val="20"/>
          <w:szCs w:val="20"/>
        </w:rPr>
        <w:t>h) Udruživanje i zapošljavanje:</w:t>
      </w:r>
    </w:p>
    <w:p w14:paraId="0000005F" w14:textId="77777777" w:rsidR="00E3199C" w:rsidRDefault="00E3199C">
      <w:pPr>
        <w:spacing w:line="360" w:lineRule="auto"/>
        <w:jc w:val="both"/>
        <w:rPr>
          <w:sz w:val="20"/>
          <w:szCs w:val="20"/>
        </w:rPr>
      </w:pPr>
    </w:p>
    <w:p w14:paraId="00000060" w14:textId="77777777" w:rsidR="00E3199C" w:rsidRDefault="004467D9">
      <w:pPr>
        <w:spacing w:line="360" w:lineRule="auto"/>
        <w:jc w:val="both"/>
        <w:rPr>
          <w:sz w:val="20"/>
          <w:szCs w:val="20"/>
        </w:rPr>
      </w:pPr>
      <w:r>
        <w:rPr>
          <w:sz w:val="20"/>
          <w:szCs w:val="20"/>
        </w:rPr>
        <w:t>– poljoprivredni proizvođač član proizvođačke organizacije priznate od strane Ministarstva – 3 boda</w:t>
      </w:r>
    </w:p>
    <w:p w14:paraId="00000061" w14:textId="77777777" w:rsidR="00E3199C" w:rsidRDefault="00E3199C">
      <w:pPr>
        <w:spacing w:line="360" w:lineRule="auto"/>
        <w:jc w:val="both"/>
        <w:rPr>
          <w:sz w:val="20"/>
          <w:szCs w:val="20"/>
        </w:rPr>
      </w:pPr>
    </w:p>
    <w:p w14:paraId="00000062" w14:textId="77777777" w:rsidR="00E3199C" w:rsidRDefault="004467D9">
      <w:pPr>
        <w:spacing w:line="360" w:lineRule="auto"/>
        <w:jc w:val="both"/>
        <w:rPr>
          <w:sz w:val="20"/>
          <w:szCs w:val="20"/>
        </w:rPr>
      </w:pPr>
      <w:r>
        <w:rPr>
          <w:sz w:val="20"/>
          <w:szCs w:val="20"/>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00000063" w14:textId="77777777" w:rsidR="00E3199C" w:rsidRDefault="00E3199C">
      <w:pPr>
        <w:spacing w:line="360" w:lineRule="auto"/>
        <w:jc w:val="both"/>
        <w:rPr>
          <w:sz w:val="20"/>
          <w:szCs w:val="20"/>
        </w:rPr>
      </w:pPr>
    </w:p>
    <w:p w14:paraId="00000064" w14:textId="77777777" w:rsidR="00E3199C" w:rsidRDefault="004467D9">
      <w:pPr>
        <w:spacing w:line="360" w:lineRule="auto"/>
        <w:jc w:val="both"/>
        <w:rPr>
          <w:sz w:val="20"/>
          <w:szCs w:val="20"/>
        </w:rPr>
      </w:pPr>
      <w:r>
        <w:rPr>
          <w:sz w:val="20"/>
          <w:szCs w:val="20"/>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00000065" w14:textId="77777777" w:rsidR="00E3199C" w:rsidRDefault="00E3199C">
      <w:pPr>
        <w:spacing w:line="360" w:lineRule="auto"/>
        <w:jc w:val="both"/>
        <w:rPr>
          <w:sz w:val="20"/>
          <w:szCs w:val="20"/>
        </w:rPr>
      </w:pPr>
    </w:p>
    <w:p w14:paraId="00000066" w14:textId="77777777" w:rsidR="00E3199C" w:rsidRDefault="004467D9">
      <w:pPr>
        <w:spacing w:line="360" w:lineRule="auto"/>
        <w:jc w:val="both"/>
        <w:rPr>
          <w:sz w:val="20"/>
          <w:szCs w:val="20"/>
        </w:rPr>
      </w:pPr>
      <w:r>
        <w:rPr>
          <w:sz w:val="20"/>
          <w:szCs w:val="20"/>
        </w:rPr>
        <w:t>i) Udio izravnih plaćanja u ukupnim prihodima od poljoprivrede:</w:t>
      </w:r>
    </w:p>
    <w:p w14:paraId="00000067" w14:textId="77777777" w:rsidR="00E3199C" w:rsidRDefault="00E3199C">
      <w:pPr>
        <w:spacing w:line="360" w:lineRule="auto"/>
        <w:jc w:val="both"/>
        <w:rPr>
          <w:sz w:val="20"/>
          <w:szCs w:val="20"/>
        </w:rPr>
      </w:pPr>
    </w:p>
    <w:p w14:paraId="00000068" w14:textId="77777777" w:rsidR="00E3199C" w:rsidRDefault="004467D9">
      <w:pPr>
        <w:spacing w:line="360" w:lineRule="auto"/>
        <w:jc w:val="both"/>
        <w:rPr>
          <w:sz w:val="20"/>
          <w:szCs w:val="20"/>
        </w:rPr>
      </w:pPr>
      <w:r>
        <w:rPr>
          <w:sz w:val="20"/>
          <w:szCs w:val="20"/>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00000069" w14:textId="77777777" w:rsidR="00E3199C" w:rsidRDefault="00E3199C">
      <w:pPr>
        <w:spacing w:line="360" w:lineRule="auto"/>
        <w:jc w:val="both"/>
        <w:rPr>
          <w:sz w:val="20"/>
          <w:szCs w:val="20"/>
        </w:rPr>
      </w:pPr>
    </w:p>
    <w:p w14:paraId="0000006A" w14:textId="77777777" w:rsidR="00E3199C" w:rsidRDefault="004467D9">
      <w:pPr>
        <w:spacing w:line="360" w:lineRule="auto"/>
        <w:jc w:val="both"/>
        <w:rPr>
          <w:sz w:val="20"/>
          <w:szCs w:val="20"/>
        </w:rPr>
      </w:pPr>
      <w:r>
        <w:rPr>
          <w:sz w:val="20"/>
          <w:szCs w:val="20"/>
        </w:rPr>
        <w:t>(2) Ponuditelj ostvaruje bodove iz stavka 1. točke b) podstavaka 1., 2. i 4. ove točke po ovom kriteriju na proizvodno-tehnološkim cjelinama za koje se natječe, a koje su do 10% veće od trenutačnih potreba prema izračunu broja uvjetnih grla po hektaru.</w:t>
      </w:r>
    </w:p>
    <w:p w14:paraId="0000006B" w14:textId="77777777" w:rsidR="00E3199C" w:rsidRDefault="00E3199C">
      <w:pPr>
        <w:spacing w:line="360" w:lineRule="auto"/>
        <w:jc w:val="both"/>
        <w:rPr>
          <w:sz w:val="20"/>
          <w:szCs w:val="20"/>
        </w:rPr>
      </w:pPr>
    </w:p>
    <w:p w14:paraId="0000006C" w14:textId="77777777" w:rsidR="00E3199C" w:rsidRDefault="004467D9">
      <w:pPr>
        <w:spacing w:line="360" w:lineRule="auto"/>
        <w:jc w:val="both"/>
        <w:rPr>
          <w:sz w:val="20"/>
          <w:szCs w:val="20"/>
        </w:rPr>
      </w:pPr>
      <w:r>
        <w:rPr>
          <w:sz w:val="20"/>
          <w:szCs w:val="20"/>
        </w:rPr>
        <w:t>(3) Ponuditelj iz stavka 2. ove točke se u Gospodarskom programu dužan obvezati na izjednačavanje potrebnog broja uvjetnih grla u  roku od dvije godine od uvođenja u posjed.</w:t>
      </w:r>
    </w:p>
    <w:p w14:paraId="0000006D" w14:textId="77777777" w:rsidR="00E3199C" w:rsidRDefault="00E3199C">
      <w:pPr>
        <w:spacing w:line="360" w:lineRule="auto"/>
        <w:jc w:val="both"/>
        <w:rPr>
          <w:sz w:val="20"/>
          <w:szCs w:val="20"/>
        </w:rPr>
      </w:pPr>
    </w:p>
    <w:p w14:paraId="0000006E" w14:textId="77777777" w:rsidR="00E3199C" w:rsidRDefault="004467D9">
      <w:pPr>
        <w:spacing w:line="360" w:lineRule="auto"/>
        <w:jc w:val="both"/>
        <w:rPr>
          <w:sz w:val="20"/>
          <w:szCs w:val="20"/>
        </w:rPr>
      </w:pPr>
      <w:r>
        <w:rPr>
          <w:sz w:val="20"/>
          <w:szCs w:val="20"/>
        </w:rPr>
        <w:t>(4) Ponuditelj ne ostvaruje bodove iz stavka 1. točke b) podstavaka 1., 2. i 4. ove točke po ovom kriteriju na javnom natječaju za zakupu kojem je određena vrsta poljoprivredne proizvodnje.</w:t>
      </w:r>
    </w:p>
    <w:p w14:paraId="0000006F" w14:textId="77777777" w:rsidR="00E3199C" w:rsidRDefault="00E3199C">
      <w:pPr>
        <w:spacing w:line="360" w:lineRule="auto"/>
        <w:jc w:val="both"/>
        <w:rPr>
          <w:sz w:val="20"/>
          <w:szCs w:val="20"/>
        </w:rPr>
      </w:pPr>
    </w:p>
    <w:p w14:paraId="00000070" w14:textId="77777777" w:rsidR="00E3199C" w:rsidRDefault="004467D9">
      <w:pPr>
        <w:spacing w:line="360" w:lineRule="auto"/>
        <w:jc w:val="both"/>
        <w:rPr>
          <w:sz w:val="20"/>
          <w:szCs w:val="20"/>
        </w:rPr>
      </w:pPr>
      <w:r>
        <w:rPr>
          <w:sz w:val="20"/>
          <w:szCs w:val="20"/>
        </w:rPr>
        <w:t>(5) Ako je u javnom natječaju određena vrsta poljoprivredne proizvodnje, razmatraju se samo ponude onih ponuditelja koji su priložili Gospodarski program za tu određenu vrstu poljoprivredne proizvodnje.</w:t>
      </w:r>
    </w:p>
    <w:p w14:paraId="00000071" w14:textId="77777777" w:rsidR="00E3199C" w:rsidRDefault="00E3199C">
      <w:pPr>
        <w:spacing w:line="360" w:lineRule="auto"/>
        <w:jc w:val="both"/>
        <w:rPr>
          <w:sz w:val="20"/>
          <w:szCs w:val="20"/>
        </w:rPr>
      </w:pPr>
    </w:p>
    <w:p w14:paraId="00000072" w14:textId="77777777" w:rsidR="00E3199C" w:rsidRDefault="004467D9">
      <w:pPr>
        <w:spacing w:line="360" w:lineRule="auto"/>
        <w:jc w:val="both"/>
        <w:rPr>
          <w:sz w:val="20"/>
          <w:szCs w:val="20"/>
        </w:rPr>
      </w:pPr>
      <w:r>
        <w:rPr>
          <w:sz w:val="20"/>
          <w:szCs w:val="20"/>
        </w:rPr>
        <w:t>(6) Ponuditeljima iz stavka 1. točke b) i točke f) podstavka 1. iz ove točke boduju se podaci za godinu koja prethodi objavi javnog natječaja.</w:t>
      </w:r>
    </w:p>
    <w:p w14:paraId="00000073" w14:textId="77777777" w:rsidR="00E3199C" w:rsidRDefault="00E3199C">
      <w:pPr>
        <w:spacing w:line="360" w:lineRule="auto"/>
        <w:jc w:val="both"/>
        <w:rPr>
          <w:sz w:val="20"/>
          <w:szCs w:val="20"/>
        </w:rPr>
      </w:pPr>
    </w:p>
    <w:p w14:paraId="00000074" w14:textId="77777777" w:rsidR="00E3199C" w:rsidRDefault="004467D9">
      <w:pPr>
        <w:spacing w:line="360" w:lineRule="auto"/>
        <w:jc w:val="both"/>
        <w:rPr>
          <w:sz w:val="20"/>
          <w:szCs w:val="20"/>
        </w:rPr>
      </w:pPr>
      <w:r>
        <w:rPr>
          <w:sz w:val="20"/>
          <w:szCs w:val="20"/>
        </w:rPr>
        <w:t>(7) Ponuditeljima iz stavka 1. točaka d), e) i g) ove točke boduju se podaci u trenutku objave javnog natječaja.</w:t>
      </w:r>
    </w:p>
    <w:p w14:paraId="00000075" w14:textId="77777777" w:rsidR="00E3199C" w:rsidRDefault="00E3199C">
      <w:pPr>
        <w:spacing w:line="360" w:lineRule="auto"/>
        <w:jc w:val="both"/>
        <w:rPr>
          <w:sz w:val="20"/>
          <w:szCs w:val="20"/>
        </w:rPr>
      </w:pPr>
    </w:p>
    <w:p w14:paraId="00000076" w14:textId="77777777" w:rsidR="00E3199C" w:rsidRDefault="004467D9">
      <w:pPr>
        <w:spacing w:line="360" w:lineRule="auto"/>
        <w:jc w:val="both"/>
        <w:rPr>
          <w:sz w:val="20"/>
          <w:szCs w:val="20"/>
        </w:rPr>
      </w:pPr>
      <w:r>
        <w:rPr>
          <w:sz w:val="20"/>
          <w:szCs w:val="20"/>
        </w:rPr>
        <w:t>(8) 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00000077" w14:textId="77777777" w:rsidR="00E3199C" w:rsidRDefault="00E3199C">
      <w:pPr>
        <w:spacing w:line="360" w:lineRule="auto"/>
        <w:jc w:val="both"/>
        <w:rPr>
          <w:sz w:val="20"/>
          <w:szCs w:val="20"/>
        </w:rPr>
      </w:pPr>
    </w:p>
    <w:p w14:paraId="00000078" w14:textId="77777777" w:rsidR="00E3199C" w:rsidRDefault="004467D9">
      <w:pPr>
        <w:spacing w:line="360" w:lineRule="auto"/>
        <w:jc w:val="both"/>
        <w:rPr>
          <w:sz w:val="20"/>
          <w:szCs w:val="20"/>
        </w:rPr>
      </w:pPr>
      <w:r>
        <w:rPr>
          <w:sz w:val="20"/>
          <w:szCs w:val="20"/>
        </w:rPr>
        <w:t>(9) Iznimno od stavka 8.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00000079" w14:textId="77777777" w:rsidR="00E3199C" w:rsidRDefault="00E3199C">
      <w:pPr>
        <w:spacing w:line="360" w:lineRule="auto"/>
        <w:jc w:val="both"/>
        <w:rPr>
          <w:sz w:val="20"/>
          <w:szCs w:val="20"/>
        </w:rPr>
      </w:pPr>
    </w:p>
    <w:p w14:paraId="0000007A" w14:textId="77777777" w:rsidR="00E3199C" w:rsidRDefault="00E3199C">
      <w:pPr>
        <w:spacing w:line="360" w:lineRule="auto"/>
        <w:jc w:val="both"/>
        <w:rPr>
          <w:sz w:val="20"/>
          <w:szCs w:val="20"/>
        </w:rPr>
      </w:pPr>
    </w:p>
    <w:p w14:paraId="0000007B" w14:textId="77777777" w:rsidR="00E3199C" w:rsidRDefault="00E3199C">
      <w:pPr>
        <w:spacing w:line="360" w:lineRule="auto"/>
        <w:jc w:val="both"/>
        <w:rPr>
          <w:sz w:val="20"/>
          <w:szCs w:val="20"/>
        </w:rPr>
      </w:pPr>
    </w:p>
    <w:p w14:paraId="0000007C" w14:textId="77777777" w:rsidR="00E3199C" w:rsidRDefault="00E3199C">
      <w:pPr>
        <w:spacing w:line="360" w:lineRule="auto"/>
        <w:jc w:val="center"/>
        <w:rPr>
          <w:b/>
          <w:sz w:val="20"/>
          <w:szCs w:val="20"/>
        </w:rPr>
      </w:pPr>
    </w:p>
    <w:p w14:paraId="0000007D" w14:textId="77777777" w:rsidR="00E3199C" w:rsidRDefault="004467D9">
      <w:pPr>
        <w:spacing w:line="360" w:lineRule="auto"/>
        <w:jc w:val="center"/>
        <w:rPr>
          <w:b/>
          <w:sz w:val="20"/>
          <w:szCs w:val="20"/>
        </w:rPr>
      </w:pPr>
      <w:r>
        <w:rPr>
          <w:b/>
          <w:sz w:val="20"/>
          <w:szCs w:val="20"/>
        </w:rPr>
        <w:lastRenderedPageBreak/>
        <w:t>IV.</w:t>
      </w:r>
    </w:p>
    <w:p w14:paraId="0000007E" w14:textId="77777777" w:rsidR="00E3199C" w:rsidRDefault="004467D9">
      <w:pPr>
        <w:spacing w:line="360" w:lineRule="auto"/>
        <w:jc w:val="both"/>
        <w:rPr>
          <w:sz w:val="20"/>
          <w:szCs w:val="20"/>
        </w:rPr>
      </w:pPr>
      <w:r>
        <w:rPr>
          <w:sz w:val="20"/>
          <w:szCs w:val="20"/>
        </w:rPr>
        <w:t xml:space="preserve"> </w:t>
      </w:r>
    </w:p>
    <w:p w14:paraId="0000007F" w14:textId="77777777" w:rsidR="00E3199C" w:rsidRDefault="004467D9">
      <w:pPr>
        <w:spacing w:line="360" w:lineRule="auto"/>
        <w:jc w:val="both"/>
        <w:rPr>
          <w:sz w:val="20"/>
          <w:szCs w:val="20"/>
        </w:rPr>
      </w:pPr>
      <w:r>
        <w:rPr>
          <w:sz w:val="20"/>
          <w:szCs w:val="20"/>
        </w:rPr>
        <w:t>(1) Ako je više ponuditelja ostvarilo isti broj bodova iz točke III. ovog javnog natječaja za istu katastarsku česticu i/ili proizvodno-tehnološku cjelinu, pravo prvenstva ima onaj ponuditelj koji je veći broj bodova ostvario po više rangiranom kriteriju iz stavka 1. točaka a) do d).</w:t>
      </w:r>
    </w:p>
    <w:p w14:paraId="00000080" w14:textId="77777777" w:rsidR="00E3199C" w:rsidRDefault="00E3199C">
      <w:pPr>
        <w:spacing w:line="360" w:lineRule="auto"/>
        <w:jc w:val="both"/>
        <w:rPr>
          <w:sz w:val="20"/>
          <w:szCs w:val="20"/>
        </w:rPr>
      </w:pPr>
    </w:p>
    <w:p w14:paraId="00000081" w14:textId="77777777" w:rsidR="00E3199C" w:rsidRDefault="004467D9">
      <w:pPr>
        <w:spacing w:line="360" w:lineRule="auto"/>
        <w:jc w:val="both"/>
        <w:rPr>
          <w:sz w:val="20"/>
          <w:szCs w:val="20"/>
        </w:rPr>
      </w:pPr>
      <w:r>
        <w:rPr>
          <w:sz w:val="20"/>
          <w:szCs w:val="20"/>
        </w:rPr>
        <w:t>(2) Ako je više ponuditelja u istom redoslijedu prava prvenstva iz stavka 1. ove točke, najpovoljniji ponuditelj je onaj ponuditelj koji je za tu katastarsku česticu i/ili proizvodno-tehnološku cjelinu ponudio najvišu zakupninu.</w:t>
      </w:r>
    </w:p>
    <w:p w14:paraId="00000082" w14:textId="77777777" w:rsidR="00E3199C" w:rsidRDefault="00E3199C">
      <w:pPr>
        <w:spacing w:line="360" w:lineRule="auto"/>
        <w:jc w:val="both"/>
        <w:rPr>
          <w:sz w:val="20"/>
          <w:szCs w:val="20"/>
        </w:rPr>
      </w:pPr>
    </w:p>
    <w:p w14:paraId="00000083" w14:textId="77777777" w:rsidR="00E3199C" w:rsidRDefault="004467D9">
      <w:pPr>
        <w:spacing w:line="360" w:lineRule="auto"/>
        <w:jc w:val="both"/>
        <w:rPr>
          <w:sz w:val="20"/>
          <w:szCs w:val="20"/>
        </w:rPr>
      </w:pPr>
      <w:r>
        <w:rPr>
          <w:sz w:val="20"/>
          <w:szCs w:val="20"/>
        </w:rPr>
        <w:t>(3) Ako je više ponuditelja iz stavka 2. ove točke ponudilo istu zakupninu za istu katastarsku česticu i/ili proizvodno-tehnološku cjelinu, provodi se javno nadmetanje, a najpovoljniji ponuditelj je onaj ponuditelj koji ponudi najvišu zakupninu.</w:t>
      </w:r>
    </w:p>
    <w:p w14:paraId="00000084" w14:textId="77777777" w:rsidR="00E3199C" w:rsidRDefault="00E3199C">
      <w:pPr>
        <w:spacing w:line="360" w:lineRule="auto"/>
        <w:jc w:val="both"/>
        <w:rPr>
          <w:sz w:val="20"/>
          <w:szCs w:val="20"/>
        </w:rPr>
      </w:pPr>
    </w:p>
    <w:p w14:paraId="00000085" w14:textId="77777777" w:rsidR="00E3199C" w:rsidRDefault="00E3199C">
      <w:pPr>
        <w:spacing w:line="360" w:lineRule="auto"/>
        <w:jc w:val="both"/>
        <w:rPr>
          <w:sz w:val="20"/>
          <w:szCs w:val="20"/>
        </w:rPr>
      </w:pPr>
    </w:p>
    <w:p w14:paraId="00000086" w14:textId="77777777" w:rsidR="00E3199C" w:rsidRDefault="00E3199C">
      <w:pPr>
        <w:spacing w:line="360" w:lineRule="auto"/>
        <w:jc w:val="center"/>
        <w:rPr>
          <w:b/>
          <w:sz w:val="20"/>
          <w:szCs w:val="20"/>
        </w:rPr>
      </w:pPr>
    </w:p>
    <w:p w14:paraId="00000087" w14:textId="77777777" w:rsidR="00E3199C" w:rsidRDefault="004467D9">
      <w:pPr>
        <w:spacing w:line="360" w:lineRule="auto"/>
        <w:jc w:val="center"/>
        <w:rPr>
          <w:b/>
          <w:sz w:val="20"/>
          <w:szCs w:val="20"/>
        </w:rPr>
      </w:pPr>
      <w:r>
        <w:rPr>
          <w:b/>
          <w:sz w:val="20"/>
          <w:szCs w:val="20"/>
        </w:rPr>
        <w:t>V.</w:t>
      </w:r>
    </w:p>
    <w:p w14:paraId="00000088" w14:textId="77777777" w:rsidR="00E3199C" w:rsidRDefault="00E3199C">
      <w:pPr>
        <w:spacing w:line="360" w:lineRule="auto"/>
        <w:jc w:val="center"/>
        <w:rPr>
          <w:b/>
          <w:sz w:val="20"/>
          <w:szCs w:val="20"/>
        </w:rPr>
      </w:pPr>
    </w:p>
    <w:p w14:paraId="00000089" w14:textId="77777777" w:rsidR="00E3199C" w:rsidRDefault="004467D9">
      <w:pPr>
        <w:spacing w:line="360" w:lineRule="auto"/>
        <w:jc w:val="both"/>
        <w:rPr>
          <w:sz w:val="20"/>
          <w:szCs w:val="20"/>
        </w:rPr>
      </w:pPr>
      <w:r>
        <w:rPr>
          <w:sz w:val="20"/>
          <w:szCs w:val="20"/>
        </w:rPr>
        <w:t>Ponuda na javni natječaj obavezno treba sadržavati: ime i prezime/naziv, adresu i OIB ponuditelja, broj katastarske čestice/PTC za koju se dostavlja ponuda, ponuđena cijena za svaku katastarsku česticu/PTC za koju se dostavlja ponuda, Gospodarski program za svaku katastarsku česticu/PTC za koju se dostavlja ponuda.</w:t>
      </w:r>
    </w:p>
    <w:p w14:paraId="0000008A" w14:textId="77777777" w:rsidR="00E3199C" w:rsidRDefault="00E3199C">
      <w:pPr>
        <w:spacing w:line="360" w:lineRule="auto"/>
        <w:jc w:val="both"/>
        <w:rPr>
          <w:sz w:val="20"/>
          <w:szCs w:val="20"/>
        </w:rPr>
      </w:pPr>
    </w:p>
    <w:p w14:paraId="0000008B" w14:textId="77777777" w:rsidR="00E3199C" w:rsidRDefault="004467D9">
      <w:pPr>
        <w:spacing w:line="360" w:lineRule="auto"/>
        <w:jc w:val="center"/>
        <w:rPr>
          <w:b/>
          <w:sz w:val="20"/>
          <w:szCs w:val="20"/>
        </w:rPr>
      </w:pPr>
      <w:r>
        <w:rPr>
          <w:b/>
          <w:sz w:val="20"/>
          <w:szCs w:val="20"/>
        </w:rPr>
        <w:t>VI.</w:t>
      </w:r>
    </w:p>
    <w:p w14:paraId="0000008C" w14:textId="77777777" w:rsidR="00E3199C" w:rsidRDefault="00E3199C">
      <w:pPr>
        <w:spacing w:line="360" w:lineRule="auto"/>
        <w:jc w:val="center"/>
        <w:rPr>
          <w:b/>
          <w:sz w:val="20"/>
          <w:szCs w:val="20"/>
        </w:rPr>
      </w:pPr>
    </w:p>
    <w:p w14:paraId="0000008D" w14:textId="77777777" w:rsidR="00E3199C" w:rsidRDefault="004467D9">
      <w:pPr>
        <w:spacing w:line="360" w:lineRule="auto"/>
        <w:jc w:val="both"/>
        <w:rPr>
          <w:sz w:val="20"/>
          <w:szCs w:val="20"/>
        </w:rPr>
      </w:pPr>
      <w:r>
        <w:rPr>
          <w:sz w:val="20"/>
          <w:szCs w:val="20"/>
        </w:rPr>
        <w:t>(1) Osobe koje sudjeluju u javnom natječaju dužne su sukladno članku 5. Pravilnika o provođenju javnog natječaja za zakup poljoprivrednog zemljišta i zakup za ribnjake u vlasništvu Republike Hrvatske (Narodne novine br. 104/2022, 133/2022, dalje u tekstu: “</w:t>
      </w:r>
      <w:r>
        <w:rPr>
          <w:b/>
          <w:sz w:val="20"/>
          <w:szCs w:val="20"/>
        </w:rPr>
        <w:t>Pravilnik</w:t>
      </w:r>
      <w:r>
        <w:rPr>
          <w:sz w:val="20"/>
          <w:szCs w:val="20"/>
        </w:rPr>
        <w:t>”) uz ponudu za ispunjavanje uvjeta za ostvarivanje prava prvenstva priložiti dokumentaciju navedenu u Tablici 1., a koja se nalazi u Prilogu br. 2. ovog  javnog natječaja i čini njegov sastavni dio.</w:t>
      </w:r>
    </w:p>
    <w:p w14:paraId="0000008E" w14:textId="77777777" w:rsidR="00E3199C" w:rsidRDefault="00E3199C">
      <w:pPr>
        <w:spacing w:line="360" w:lineRule="auto"/>
        <w:jc w:val="both"/>
        <w:rPr>
          <w:sz w:val="20"/>
          <w:szCs w:val="20"/>
        </w:rPr>
      </w:pPr>
    </w:p>
    <w:p w14:paraId="0000008F" w14:textId="77777777" w:rsidR="00E3199C" w:rsidRDefault="004467D9">
      <w:pPr>
        <w:spacing w:line="360" w:lineRule="auto"/>
        <w:jc w:val="both"/>
        <w:rPr>
          <w:sz w:val="20"/>
          <w:szCs w:val="20"/>
        </w:rPr>
      </w:pPr>
      <w:r>
        <w:rPr>
          <w:sz w:val="20"/>
          <w:szCs w:val="20"/>
        </w:rPr>
        <w:t>(2) Sudionici javnog natječaja dužni su za sudjelovanje na javnom natječaju priložiti i sljedeću dokumentaciju:</w:t>
      </w:r>
    </w:p>
    <w:p w14:paraId="00000090" w14:textId="77777777" w:rsidR="00E3199C" w:rsidRDefault="004467D9">
      <w:pPr>
        <w:shd w:val="clear" w:color="auto" w:fill="FFFFFF"/>
        <w:spacing w:line="360" w:lineRule="auto"/>
        <w:ind w:firstLine="400"/>
        <w:jc w:val="both"/>
        <w:rPr>
          <w:sz w:val="20"/>
          <w:szCs w:val="20"/>
        </w:rPr>
      </w:pPr>
      <w:r>
        <w:rPr>
          <w:sz w:val="20"/>
          <w:szCs w:val="20"/>
        </w:rPr>
        <w:t xml:space="preserve">– potvrdu Općine </w:t>
      </w:r>
      <w:proofErr w:type="spellStart"/>
      <w:r>
        <w:rPr>
          <w:sz w:val="20"/>
          <w:szCs w:val="20"/>
        </w:rPr>
        <w:t>Kotoriba</w:t>
      </w:r>
      <w:proofErr w:type="spellEnd"/>
      <w:r>
        <w:rPr>
          <w:sz w:val="20"/>
          <w:szCs w:val="20"/>
        </w:rPr>
        <w:t xml:space="preserve"> o podmirenju svih obveza s osnove korištenja poljoprivrednog zemljišta u vlasništvu Republike Hrvatske</w:t>
      </w:r>
    </w:p>
    <w:p w14:paraId="00000091" w14:textId="77777777" w:rsidR="00E3199C" w:rsidRDefault="004467D9">
      <w:pPr>
        <w:shd w:val="clear" w:color="auto" w:fill="FFFFFF"/>
        <w:spacing w:line="360" w:lineRule="auto"/>
        <w:ind w:firstLine="400"/>
        <w:jc w:val="both"/>
        <w:rPr>
          <w:sz w:val="20"/>
          <w:szCs w:val="20"/>
        </w:rPr>
      </w:pPr>
      <w:r>
        <w:rPr>
          <w:sz w:val="20"/>
          <w:szCs w:val="20"/>
        </w:rPr>
        <w:t>– potvrdu Porezne uprave o podmirenju svih obveza s osnove javnih davanja</w:t>
      </w:r>
    </w:p>
    <w:p w14:paraId="00000092" w14:textId="77777777" w:rsidR="00E3199C" w:rsidRDefault="004467D9">
      <w:pPr>
        <w:shd w:val="clear" w:color="auto" w:fill="FFFFFF"/>
        <w:spacing w:line="360" w:lineRule="auto"/>
        <w:ind w:firstLine="400"/>
        <w:jc w:val="both"/>
        <w:rPr>
          <w:sz w:val="20"/>
          <w:szCs w:val="20"/>
        </w:rPr>
      </w:pPr>
      <w:r>
        <w:rPr>
          <w:sz w:val="20"/>
          <w:szCs w:val="20"/>
        </w:rPr>
        <w:t>– pisanu izjavu da se protiv sudionika javnog natječaja na području Republike Hrvatske ne vodi postupak predaje u posjed poljoprivrednog zemljišta</w:t>
      </w:r>
    </w:p>
    <w:p w14:paraId="00000093" w14:textId="77777777" w:rsidR="00E3199C" w:rsidRDefault="004467D9">
      <w:pPr>
        <w:shd w:val="clear" w:color="auto" w:fill="FFFFFF"/>
        <w:spacing w:line="360" w:lineRule="auto"/>
        <w:ind w:firstLine="400"/>
        <w:jc w:val="both"/>
        <w:rPr>
          <w:sz w:val="20"/>
          <w:szCs w:val="20"/>
        </w:rPr>
      </w:pPr>
      <w:r>
        <w:rPr>
          <w:sz w:val="20"/>
          <w:szCs w:val="20"/>
        </w:rPr>
        <w:t>– pisanu izjavu s popisom i podacima o svim fizičkim i pravnim osobama koje su povezane sa sudionikom/ponuditeljem javnog natječaja za zakup</w:t>
      </w:r>
    </w:p>
    <w:p w14:paraId="00000094" w14:textId="77777777" w:rsidR="00E3199C" w:rsidRDefault="004467D9">
      <w:pPr>
        <w:shd w:val="clear" w:color="auto" w:fill="FFFFFF"/>
        <w:spacing w:line="360" w:lineRule="auto"/>
        <w:ind w:firstLine="400"/>
        <w:jc w:val="both"/>
        <w:rPr>
          <w:sz w:val="20"/>
          <w:szCs w:val="20"/>
        </w:rPr>
      </w:pPr>
      <w:r>
        <w:rPr>
          <w:sz w:val="20"/>
          <w:szCs w:val="20"/>
        </w:rPr>
        <w:lastRenderedPageBreak/>
        <w:t>– pisanu izjavu da na području Republike Hrvatske sudionik/ponuditelj javnog natječaja za zakup nema dugovanje s osnova korištenja poljoprivrednog zemljišta</w:t>
      </w:r>
    </w:p>
    <w:p w14:paraId="00000095" w14:textId="77777777" w:rsidR="00E3199C" w:rsidRDefault="004467D9">
      <w:pPr>
        <w:shd w:val="clear" w:color="auto" w:fill="FFFFFF"/>
        <w:spacing w:line="360" w:lineRule="auto"/>
        <w:ind w:firstLine="400"/>
        <w:jc w:val="both"/>
        <w:rPr>
          <w:sz w:val="20"/>
          <w:szCs w:val="20"/>
        </w:rPr>
      </w:pPr>
      <w:r>
        <w:rPr>
          <w:sz w:val="20"/>
          <w:szCs w:val="20"/>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00000096" w14:textId="77777777" w:rsidR="00E3199C" w:rsidRDefault="004467D9">
      <w:pPr>
        <w:shd w:val="clear" w:color="auto" w:fill="FFFFFF"/>
        <w:spacing w:line="360" w:lineRule="auto"/>
        <w:ind w:firstLine="400"/>
        <w:jc w:val="both"/>
        <w:rPr>
          <w:sz w:val="20"/>
          <w:szCs w:val="20"/>
        </w:rPr>
      </w:pPr>
      <w:r>
        <w:rPr>
          <w:sz w:val="20"/>
          <w:szCs w:val="20"/>
        </w:rPr>
        <w:t>– pisanu izjavu da sudionik/ponuditelj javnog natječaja za zakup održava poljoprivredno zemljište u svom vlasništvu pogodnim za poljoprivrednu proizvodnju</w:t>
      </w:r>
    </w:p>
    <w:p w14:paraId="00000097" w14:textId="77777777" w:rsidR="00E3199C" w:rsidRDefault="004467D9">
      <w:pPr>
        <w:shd w:val="clear" w:color="auto" w:fill="FFFFFF"/>
        <w:spacing w:line="360" w:lineRule="auto"/>
        <w:ind w:firstLine="400"/>
        <w:jc w:val="both"/>
        <w:rPr>
          <w:sz w:val="20"/>
          <w:szCs w:val="20"/>
        </w:rPr>
      </w:pPr>
      <w:r>
        <w:rPr>
          <w:sz w:val="20"/>
          <w:szCs w:val="20"/>
        </w:rPr>
        <w:t>– Gospodarski program, koji se nalazi u Prilogu br. 8. ovog javnog natječaja i čini njegov sastavni dio.</w:t>
      </w:r>
    </w:p>
    <w:p w14:paraId="00000098" w14:textId="77777777" w:rsidR="00E3199C" w:rsidRDefault="00E3199C">
      <w:pPr>
        <w:shd w:val="clear" w:color="auto" w:fill="FFFFFF"/>
        <w:spacing w:line="360" w:lineRule="auto"/>
        <w:ind w:firstLine="400"/>
        <w:jc w:val="both"/>
        <w:rPr>
          <w:sz w:val="20"/>
          <w:szCs w:val="20"/>
        </w:rPr>
      </w:pPr>
    </w:p>
    <w:p w14:paraId="00000099" w14:textId="77777777" w:rsidR="00E3199C" w:rsidRDefault="004467D9">
      <w:pPr>
        <w:shd w:val="clear" w:color="auto" w:fill="FFFFFF"/>
        <w:spacing w:line="360" w:lineRule="auto"/>
        <w:jc w:val="both"/>
        <w:rPr>
          <w:sz w:val="20"/>
          <w:szCs w:val="20"/>
        </w:rPr>
      </w:pPr>
      <w:r>
        <w:rPr>
          <w:sz w:val="20"/>
          <w:szCs w:val="20"/>
        </w:rPr>
        <w:t>(3) Sudionik javnog natječaja za zakup sukladno članku 36. stavku 1. točki a) Zakona, dužan je za sudjelovanje na javnom natječaju uz ponudu, osim dokumentacije iz stavka 2. ove točke,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0000009A" w14:textId="77777777" w:rsidR="00E3199C" w:rsidRDefault="00E3199C">
      <w:pPr>
        <w:shd w:val="clear" w:color="auto" w:fill="FFFFFF"/>
        <w:spacing w:line="360" w:lineRule="auto"/>
        <w:jc w:val="both"/>
        <w:rPr>
          <w:sz w:val="20"/>
          <w:szCs w:val="20"/>
        </w:rPr>
      </w:pPr>
    </w:p>
    <w:p w14:paraId="0000009B" w14:textId="77777777" w:rsidR="00E3199C" w:rsidRDefault="004467D9">
      <w:pPr>
        <w:shd w:val="clear" w:color="auto" w:fill="FFFFFF"/>
        <w:spacing w:line="360" w:lineRule="auto"/>
        <w:jc w:val="both"/>
        <w:rPr>
          <w:sz w:val="20"/>
          <w:szCs w:val="20"/>
        </w:rPr>
      </w:pPr>
      <w:r>
        <w:rPr>
          <w:sz w:val="20"/>
          <w:szCs w:val="20"/>
        </w:rPr>
        <w:t>(4)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 osim dokumentacije iz stavka 2. ove točke,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0000009C" w14:textId="77777777" w:rsidR="00E3199C" w:rsidRDefault="00E3199C">
      <w:pPr>
        <w:shd w:val="clear" w:color="auto" w:fill="FFFFFF"/>
        <w:spacing w:line="360" w:lineRule="auto"/>
        <w:jc w:val="both"/>
        <w:rPr>
          <w:sz w:val="20"/>
          <w:szCs w:val="20"/>
        </w:rPr>
      </w:pPr>
    </w:p>
    <w:p w14:paraId="0000009D" w14:textId="77777777" w:rsidR="00E3199C" w:rsidRDefault="004467D9">
      <w:pPr>
        <w:shd w:val="clear" w:color="auto" w:fill="FFFFFF"/>
        <w:spacing w:line="360" w:lineRule="auto"/>
        <w:jc w:val="both"/>
        <w:rPr>
          <w:sz w:val="20"/>
          <w:szCs w:val="20"/>
        </w:rPr>
      </w:pPr>
      <w:r>
        <w:rPr>
          <w:sz w:val="20"/>
          <w:szCs w:val="20"/>
        </w:rPr>
        <w:t xml:space="preserve">(5) Sudionik javnog natječaja za zakup sukladno članku 36. stavku 1. točki c) Zakona koji ostvaruje </w:t>
      </w:r>
      <w:proofErr w:type="spellStart"/>
      <w:r>
        <w:rPr>
          <w:sz w:val="20"/>
          <w:szCs w:val="20"/>
        </w:rPr>
        <w:t>domicilnost</w:t>
      </w:r>
      <w:proofErr w:type="spellEnd"/>
      <w:r>
        <w:rPr>
          <w:sz w:val="20"/>
          <w:szCs w:val="20"/>
        </w:rPr>
        <w:t xml:space="preserve"> na temelju proizvodnog objekta u funkciji poljoprivredne proizvodnje, dužan je za sudjelovanje na javnom natječaju uz ponudu, osim dokumentacije iz stavka 2. ove točke, priložiti i pisanu izjavu u kojoj pod punom materijalnom i kaznenom odgovornošću navodi da je proizvodni objekt u funkciji poljoprivredne proizvodnje.</w:t>
      </w:r>
    </w:p>
    <w:p w14:paraId="0000009E" w14:textId="77777777" w:rsidR="00E3199C" w:rsidRDefault="00E3199C">
      <w:pPr>
        <w:shd w:val="clear" w:color="auto" w:fill="FFFFFF"/>
        <w:spacing w:line="360" w:lineRule="auto"/>
        <w:jc w:val="both"/>
        <w:rPr>
          <w:sz w:val="20"/>
          <w:szCs w:val="20"/>
        </w:rPr>
      </w:pPr>
    </w:p>
    <w:p w14:paraId="0000009F" w14:textId="77777777" w:rsidR="00E3199C" w:rsidRDefault="004467D9">
      <w:pPr>
        <w:shd w:val="clear" w:color="auto" w:fill="FFFFFF"/>
        <w:spacing w:line="360" w:lineRule="auto"/>
        <w:jc w:val="both"/>
        <w:rPr>
          <w:sz w:val="20"/>
          <w:szCs w:val="20"/>
        </w:rPr>
      </w:pPr>
      <w:r>
        <w:rPr>
          <w:sz w:val="20"/>
          <w:szCs w:val="20"/>
        </w:rPr>
        <w:t>(6) Sudionik javnog natječaja za zakup sukladno članku 36. stavku 1. točki b) koji ostvaruje bodove na temelju poljoprivredne proizvodnje s preradom, dužan je za sudjelovanje na javnom natječaju uz ponudu, osim dokumentacije iz stavka 2. ove točke, priložiti i pisanu izjavu u kojoj pod punom materijalnom i kaznenom odgovornošću navodi da mu je udio prerađenog primarnog proizvoda najmanje 30%.</w:t>
      </w:r>
    </w:p>
    <w:p w14:paraId="000000A0" w14:textId="77777777" w:rsidR="00E3199C" w:rsidRDefault="00E3199C">
      <w:pPr>
        <w:shd w:val="clear" w:color="auto" w:fill="FFFFFF"/>
        <w:spacing w:line="360" w:lineRule="auto"/>
        <w:jc w:val="both"/>
        <w:rPr>
          <w:sz w:val="20"/>
          <w:szCs w:val="20"/>
        </w:rPr>
      </w:pPr>
    </w:p>
    <w:p w14:paraId="000000A1" w14:textId="77777777" w:rsidR="00E3199C" w:rsidRDefault="004467D9">
      <w:pPr>
        <w:widowControl w:val="0"/>
        <w:shd w:val="clear" w:color="auto" w:fill="FFFFFF"/>
        <w:spacing w:line="360" w:lineRule="auto"/>
        <w:jc w:val="both"/>
        <w:rPr>
          <w:sz w:val="20"/>
          <w:szCs w:val="20"/>
        </w:rPr>
      </w:pPr>
      <w:r>
        <w:rPr>
          <w:sz w:val="20"/>
          <w:szCs w:val="20"/>
        </w:rPr>
        <w:t>(7) Pisane izjave iz stavaka 2. podstavaka 3., 4., 5., 6. i 7. ove točke, stavaka 3.,4.,5. i 6.  prilažu se na Obrascu 1., Obrascu 2., Obrascu 3. i Obrascu 4. koji se nalaze u Prilozima br. 4., 5., 6. i 7. ovoga javnog natječaja i čine njegov sastavni dio.</w:t>
      </w:r>
    </w:p>
    <w:p w14:paraId="000000A2" w14:textId="77777777" w:rsidR="00E3199C" w:rsidRDefault="00E3199C">
      <w:pPr>
        <w:shd w:val="clear" w:color="auto" w:fill="FFFFFF"/>
        <w:spacing w:line="360" w:lineRule="auto"/>
        <w:jc w:val="both"/>
        <w:rPr>
          <w:sz w:val="20"/>
          <w:szCs w:val="20"/>
        </w:rPr>
      </w:pPr>
    </w:p>
    <w:p w14:paraId="000000A3" w14:textId="77777777" w:rsidR="00E3199C" w:rsidRDefault="004467D9">
      <w:pPr>
        <w:shd w:val="clear" w:color="auto" w:fill="FFFFFF"/>
        <w:spacing w:line="360" w:lineRule="auto"/>
        <w:jc w:val="both"/>
        <w:rPr>
          <w:sz w:val="20"/>
          <w:szCs w:val="20"/>
        </w:rPr>
      </w:pPr>
      <w:r>
        <w:rPr>
          <w:sz w:val="20"/>
          <w:szCs w:val="20"/>
        </w:rPr>
        <w:lastRenderedPageBreak/>
        <w:t xml:space="preserve">(8) Sudionik javnog natječaja za zakup poljoprivrednog zemljišta dužan je uz ponudu dostaviti podatke o svim katastarskim česticama i površinama koje koristi i koje koriste s njim povezane fizičke i pravne osobe na području Općine </w:t>
      </w:r>
      <w:proofErr w:type="spellStart"/>
      <w:r>
        <w:rPr>
          <w:sz w:val="20"/>
          <w:szCs w:val="20"/>
        </w:rPr>
        <w:t>Kotoriba</w:t>
      </w:r>
      <w:proofErr w:type="spellEnd"/>
      <w:r>
        <w:rPr>
          <w:sz w:val="20"/>
          <w:szCs w:val="20"/>
        </w:rPr>
        <w:t xml:space="preserve"> koja raspisuje javni natječaj.</w:t>
      </w:r>
    </w:p>
    <w:p w14:paraId="000000A4" w14:textId="77777777" w:rsidR="00E3199C" w:rsidRDefault="00E3199C">
      <w:pPr>
        <w:shd w:val="clear" w:color="auto" w:fill="FFFFFF"/>
        <w:spacing w:line="360" w:lineRule="auto"/>
        <w:jc w:val="both"/>
        <w:rPr>
          <w:sz w:val="20"/>
          <w:szCs w:val="20"/>
        </w:rPr>
      </w:pPr>
    </w:p>
    <w:p w14:paraId="000000A5" w14:textId="77777777" w:rsidR="00E3199C" w:rsidRDefault="004467D9">
      <w:pPr>
        <w:spacing w:line="360" w:lineRule="auto"/>
        <w:jc w:val="both"/>
        <w:rPr>
          <w:sz w:val="20"/>
          <w:szCs w:val="20"/>
        </w:rPr>
      </w:pPr>
      <w:r>
        <w:rPr>
          <w:sz w:val="20"/>
          <w:szCs w:val="20"/>
        </w:rPr>
        <w:t>(9) Pripadajući koeficijent UG po pojedinoj vrsti domaće životinje naveden u Tablici 2. nalazi se u Prilogu br. 3. ovoga javnog natječaja i čini njegov sastavni dio.</w:t>
      </w:r>
    </w:p>
    <w:p w14:paraId="000000A6" w14:textId="77777777" w:rsidR="00E3199C" w:rsidRDefault="00E3199C">
      <w:pPr>
        <w:spacing w:line="360" w:lineRule="auto"/>
        <w:jc w:val="both"/>
        <w:rPr>
          <w:sz w:val="20"/>
          <w:szCs w:val="20"/>
        </w:rPr>
      </w:pPr>
    </w:p>
    <w:p w14:paraId="000000A7" w14:textId="77777777" w:rsidR="00E3199C" w:rsidRDefault="004467D9">
      <w:pPr>
        <w:spacing w:line="360" w:lineRule="auto"/>
        <w:jc w:val="both"/>
        <w:rPr>
          <w:sz w:val="20"/>
          <w:szCs w:val="20"/>
        </w:rPr>
      </w:pPr>
      <w:r>
        <w:rPr>
          <w:sz w:val="20"/>
          <w:szCs w:val="20"/>
        </w:rPr>
        <w:t>(10) Kod izračuna prosječnog broja uvjetnih grla i ukupnih površina poljoprivrednog zemljišta ne uračunavaju se površine poljoprivrednog zemljišta za koje ponuditelj ima sklopljene ugovore, a predmet su javnog natječaja za zakup.</w:t>
      </w:r>
    </w:p>
    <w:p w14:paraId="000000A8" w14:textId="77777777" w:rsidR="00E3199C" w:rsidRDefault="00E3199C">
      <w:pPr>
        <w:spacing w:line="360" w:lineRule="auto"/>
        <w:jc w:val="both"/>
        <w:rPr>
          <w:sz w:val="20"/>
          <w:szCs w:val="20"/>
        </w:rPr>
      </w:pPr>
    </w:p>
    <w:p w14:paraId="000000A9" w14:textId="77777777" w:rsidR="00E3199C" w:rsidRDefault="004467D9">
      <w:pPr>
        <w:spacing w:line="360" w:lineRule="auto"/>
        <w:jc w:val="both"/>
        <w:rPr>
          <w:sz w:val="20"/>
          <w:szCs w:val="20"/>
        </w:rPr>
      </w:pPr>
      <w:r>
        <w:rPr>
          <w:sz w:val="20"/>
          <w:szCs w:val="20"/>
        </w:rPr>
        <w:t>(11) Potpis na izjavama iz ove točke javnog natječaja ne mora biti ovjeren kod javnog bilježnika.</w:t>
      </w:r>
    </w:p>
    <w:p w14:paraId="000000AA" w14:textId="77777777" w:rsidR="00E3199C" w:rsidRDefault="004467D9">
      <w:pPr>
        <w:spacing w:line="360" w:lineRule="auto"/>
        <w:jc w:val="both"/>
        <w:rPr>
          <w:color w:val="FF0000"/>
          <w:sz w:val="20"/>
          <w:szCs w:val="20"/>
        </w:rPr>
      </w:pPr>
      <w:r>
        <w:rPr>
          <w:color w:val="FF0000"/>
          <w:sz w:val="20"/>
          <w:szCs w:val="20"/>
        </w:rPr>
        <w:t xml:space="preserve"> </w:t>
      </w:r>
    </w:p>
    <w:p w14:paraId="000000AB" w14:textId="77777777" w:rsidR="00E3199C" w:rsidRDefault="00E3199C">
      <w:pPr>
        <w:spacing w:line="360" w:lineRule="auto"/>
        <w:jc w:val="both"/>
        <w:rPr>
          <w:color w:val="FF0000"/>
          <w:sz w:val="20"/>
          <w:szCs w:val="20"/>
        </w:rPr>
      </w:pPr>
    </w:p>
    <w:p w14:paraId="000000AC" w14:textId="77777777" w:rsidR="00E3199C" w:rsidRDefault="00E3199C">
      <w:pPr>
        <w:spacing w:line="360" w:lineRule="auto"/>
        <w:jc w:val="both"/>
        <w:rPr>
          <w:color w:val="FF0000"/>
          <w:sz w:val="20"/>
          <w:szCs w:val="20"/>
        </w:rPr>
      </w:pPr>
    </w:p>
    <w:p w14:paraId="000000AD" w14:textId="77777777" w:rsidR="00E3199C" w:rsidRDefault="004467D9">
      <w:pPr>
        <w:spacing w:line="360" w:lineRule="auto"/>
        <w:jc w:val="center"/>
        <w:rPr>
          <w:b/>
          <w:sz w:val="20"/>
          <w:szCs w:val="20"/>
        </w:rPr>
      </w:pPr>
      <w:r>
        <w:rPr>
          <w:b/>
          <w:sz w:val="20"/>
          <w:szCs w:val="20"/>
        </w:rPr>
        <w:t>VII.</w:t>
      </w:r>
    </w:p>
    <w:p w14:paraId="000000AE" w14:textId="77777777" w:rsidR="00E3199C" w:rsidRDefault="004467D9">
      <w:pPr>
        <w:spacing w:line="360" w:lineRule="auto"/>
        <w:jc w:val="both"/>
        <w:rPr>
          <w:sz w:val="20"/>
          <w:szCs w:val="20"/>
        </w:rPr>
      </w:pPr>
      <w:r>
        <w:rPr>
          <w:sz w:val="20"/>
          <w:szCs w:val="20"/>
        </w:rPr>
        <w:t xml:space="preserve"> </w:t>
      </w:r>
    </w:p>
    <w:p w14:paraId="000000AF" w14:textId="77777777" w:rsidR="00E3199C" w:rsidRDefault="004467D9">
      <w:pPr>
        <w:spacing w:line="360" w:lineRule="auto"/>
        <w:jc w:val="both"/>
        <w:rPr>
          <w:sz w:val="20"/>
          <w:szCs w:val="20"/>
        </w:rPr>
      </w:pPr>
      <w:r>
        <w:rPr>
          <w:sz w:val="20"/>
          <w:szCs w:val="20"/>
        </w:rPr>
        <w:t>Maksimalna površina koja se može dati u zakup pojedinoj fizičkoj ili pravnoj osobi iznosi 100 ha.</w:t>
      </w:r>
    </w:p>
    <w:p w14:paraId="000000B0" w14:textId="77777777" w:rsidR="00E3199C" w:rsidRDefault="00E3199C">
      <w:pPr>
        <w:spacing w:line="360" w:lineRule="auto"/>
        <w:jc w:val="both"/>
        <w:rPr>
          <w:sz w:val="20"/>
          <w:szCs w:val="20"/>
        </w:rPr>
      </w:pPr>
    </w:p>
    <w:p w14:paraId="000000B1" w14:textId="77777777" w:rsidR="00E3199C" w:rsidRDefault="004467D9">
      <w:pPr>
        <w:spacing w:line="360" w:lineRule="auto"/>
        <w:jc w:val="both"/>
        <w:rPr>
          <w:sz w:val="20"/>
          <w:szCs w:val="20"/>
        </w:rPr>
      </w:pPr>
      <w:r>
        <w:rPr>
          <w:sz w:val="20"/>
          <w:szCs w:val="20"/>
        </w:rPr>
        <w:t xml:space="preserve">U maksimalnu površinu uračunavaju se sve površine poljoprivrednog zemljišta u vlasništvu Republike Hrvatske koje pojedina fizička ili pravna osoba i s njom povezane fizičke i pravne osobe koriste na području Općine </w:t>
      </w:r>
      <w:proofErr w:type="spellStart"/>
      <w:r>
        <w:rPr>
          <w:sz w:val="20"/>
          <w:szCs w:val="20"/>
        </w:rPr>
        <w:t>Kotoriba</w:t>
      </w:r>
      <w:proofErr w:type="spellEnd"/>
      <w:r>
        <w:rPr>
          <w:sz w:val="20"/>
          <w:szCs w:val="20"/>
        </w:rPr>
        <w:t xml:space="preserve"> na temelju svih ugovora sklopljenih do dana raspisivanja javnog natječaja sukladno odredbama prijašnjih zakona o poljoprivrednom zemljištu i ovoga Zakona.</w:t>
      </w:r>
    </w:p>
    <w:p w14:paraId="000000B2" w14:textId="77777777" w:rsidR="00E3199C" w:rsidRDefault="004467D9">
      <w:pPr>
        <w:spacing w:line="360" w:lineRule="auto"/>
        <w:jc w:val="both"/>
        <w:rPr>
          <w:sz w:val="20"/>
          <w:szCs w:val="20"/>
        </w:rPr>
      </w:pPr>
      <w:r>
        <w:rPr>
          <w:sz w:val="20"/>
          <w:szCs w:val="20"/>
        </w:rPr>
        <w:t xml:space="preserve"> </w:t>
      </w:r>
    </w:p>
    <w:p w14:paraId="000000B3" w14:textId="77777777" w:rsidR="00E3199C" w:rsidRDefault="004467D9">
      <w:pPr>
        <w:spacing w:line="360" w:lineRule="auto"/>
        <w:jc w:val="center"/>
        <w:rPr>
          <w:b/>
          <w:sz w:val="20"/>
          <w:szCs w:val="20"/>
        </w:rPr>
      </w:pPr>
      <w:r>
        <w:rPr>
          <w:b/>
          <w:sz w:val="20"/>
          <w:szCs w:val="20"/>
        </w:rPr>
        <w:t>VIII.</w:t>
      </w:r>
    </w:p>
    <w:p w14:paraId="000000B4" w14:textId="77777777" w:rsidR="00E3199C" w:rsidRDefault="00E3199C">
      <w:pPr>
        <w:spacing w:line="360" w:lineRule="auto"/>
        <w:jc w:val="center"/>
        <w:rPr>
          <w:b/>
          <w:sz w:val="20"/>
          <w:szCs w:val="20"/>
        </w:rPr>
      </w:pPr>
    </w:p>
    <w:p w14:paraId="000000B5" w14:textId="77777777" w:rsidR="00E3199C" w:rsidRDefault="004467D9">
      <w:pPr>
        <w:spacing w:line="360" w:lineRule="auto"/>
        <w:jc w:val="both"/>
        <w:rPr>
          <w:sz w:val="20"/>
          <w:szCs w:val="20"/>
        </w:rPr>
      </w:pPr>
      <w:r>
        <w:rPr>
          <w:sz w:val="20"/>
          <w:szCs w:val="20"/>
        </w:rPr>
        <w:t>Zakupnina za zakup plaća se godišnje.</w:t>
      </w:r>
    </w:p>
    <w:p w14:paraId="000000B6" w14:textId="77777777" w:rsidR="00E3199C" w:rsidRDefault="00E3199C">
      <w:pPr>
        <w:spacing w:line="360" w:lineRule="auto"/>
        <w:jc w:val="both"/>
        <w:rPr>
          <w:sz w:val="20"/>
          <w:szCs w:val="20"/>
        </w:rPr>
      </w:pPr>
    </w:p>
    <w:p w14:paraId="000000B7" w14:textId="77777777" w:rsidR="00E3199C" w:rsidRDefault="004467D9">
      <w:pPr>
        <w:spacing w:line="360" w:lineRule="auto"/>
        <w:jc w:val="both"/>
        <w:rPr>
          <w:sz w:val="20"/>
          <w:szCs w:val="20"/>
        </w:rPr>
      </w:pPr>
      <w:r>
        <w:rPr>
          <w:sz w:val="20"/>
          <w:szCs w:val="20"/>
        </w:rPr>
        <w:t>Zakupnina za prvu godinu zakupa plaća se u roku od 15 dana od dana uvođenja u posjed u visini razmjernoj razdoblju koje je preostalo do isteka godine, a za svaku sljedeću godinu zakupnina se plaća do kraja prosinca tekuće godine.</w:t>
      </w:r>
    </w:p>
    <w:p w14:paraId="000000B8" w14:textId="77777777" w:rsidR="00E3199C" w:rsidRDefault="00E3199C">
      <w:pPr>
        <w:spacing w:line="360" w:lineRule="auto"/>
        <w:jc w:val="both"/>
        <w:rPr>
          <w:sz w:val="20"/>
          <w:szCs w:val="20"/>
        </w:rPr>
      </w:pPr>
    </w:p>
    <w:p w14:paraId="000000B9" w14:textId="77777777" w:rsidR="00E3199C" w:rsidRDefault="004467D9">
      <w:pPr>
        <w:spacing w:line="360" w:lineRule="auto"/>
        <w:jc w:val="both"/>
        <w:rPr>
          <w:sz w:val="20"/>
          <w:szCs w:val="20"/>
        </w:rPr>
      </w:pPr>
      <w:r>
        <w:rPr>
          <w:sz w:val="20"/>
          <w:szCs w:val="20"/>
        </w:rPr>
        <w:t>Ako je zakupnik u posjedu poljoprivrednog zemljišta, iznos zakupnine za prvu godinu smanjit će se razmjerno plaćenoj zakupnini.</w:t>
      </w:r>
    </w:p>
    <w:p w14:paraId="000000BA" w14:textId="77777777" w:rsidR="00E3199C" w:rsidRDefault="00E3199C">
      <w:pPr>
        <w:spacing w:line="360" w:lineRule="auto"/>
        <w:jc w:val="both"/>
        <w:rPr>
          <w:sz w:val="20"/>
          <w:szCs w:val="20"/>
        </w:rPr>
      </w:pPr>
    </w:p>
    <w:p w14:paraId="000000BB" w14:textId="77777777" w:rsidR="00E3199C" w:rsidRDefault="004467D9">
      <w:pPr>
        <w:spacing w:line="360" w:lineRule="auto"/>
        <w:jc w:val="both"/>
        <w:rPr>
          <w:sz w:val="20"/>
          <w:szCs w:val="20"/>
        </w:rPr>
      </w:pPr>
      <w:r>
        <w:rPr>
          <w:sz w:val="20"/>
          <w:szCs w:val="20"/>
        </w:rPr>
        <w:t>Kod sklapanja ugovora o zakupu ugovorit će se revalorizacija zakupnine sukladno članku 50. stavku 1. i 8. Zakona.</w:t>
      </w:r>
    </w:p>
    <w:p w14:paraId="000000BC" w14:textId="77777777" w:rsidR="00E3199C" w:rsidRDefault="004467D9">
      <w:pPr>
        <w:spacing w:line="360" w:lineRule="auto"/>
        <w:jc w:val="both"/>
        <w:rPr>
          <w:sz w:val="20"/>
          <w:szCs w:val="20"/>
        </w:rPr>
      </w:pPr>
      <w:r>
        <w:rPr>
          <w:sz w:val="20"/>
          <w:szCs w:val="20"/>
        </w:rPr>
        <w:t xml:space="preserve"> </w:t>
      </w:r>
    </w:p>
    <w:p w14:paraId="000000BD" w14:textId="77777777" w:rsidR="00E3199C" w:rsidRDefault="004467D9">
      <w:pPr>
        <w:spacing w:line="360" w:lineRule="auto"/>
        <w:jc w:val="center"/>
        <w:rPr>
          <w:b/>
          <w:sz w:val="20"/>
          <w:szCs w:val="20"/>
        </w:rPr>
      </w:pPr>
      <w:r>
        <w:rPr>
          <w:b/>
          <w:sz w:val="20"/>
          <w:szCs w:val="20"/>
        </w:rPr>
        <w:t>IX.</w:t>
      </w:r>
    </w:p>
    <w:p w14:paraId="000000BE" w14:textId="77777777" w:rsidR="00E3199C" w:rsidRDefault="004467D9">
      <w:pPr>
        <w:spacing w:line="360" w:lineRule="auto"/>
        <w:jc w:val="both"/>
        <w:rPr>
          <w:sz w:val="20"/>
          <w:szCs w:val="20"/>
        </w:rPr>
      </w:pPr>
      <w:r>
        <w:rPr>
          <w:sz w:val="20"/>
          <w:szCs w:val="20"/>
        </w:rPr>
        <w:t xml:space="preserve"> </w:t>
      </w:r>
    </w:p>
    <w:p w14:paraId="000000BF" w14:textId="77777777" w:rsidR="00E3199C" w:rsidRDefault="004467D9">
      <w:pPr>
        <w:spacing w:line="360" w:lineRule="auto"/>
        <w:jc w:val="both"/>
        <w:rPr>
          <w:sz w:val="20"/>
          <w:szCs w:val="20"/>
        </w:rPr>
      </w:pPr>
      <w:r>
        <w:rPr>
          <w:sz w:val="20"/>
          <w:szCs w:val="20"/>
        </w:rPr>
        <w:lastRenderedPageBreak/>
        <w:t xml:space="preserve">Pisane ponude šalju se poštom, preporučeno ili se predaju osobno u zatvorenim omotnicama s naznakom: </w:t>
      </w:r>
    </w:p>
    <w:p w14:paraId="000000C0" w14:textId="77777777" w:rsidR="00E3199C" w:rsidRDefault="00E3199C">
      <w:pPr>
        <w:spacing w:line="360" w:lineRule="auto"/>
        <w:jc w:val="both"/>
        <w:rPr>
          <w:sz w:val="20"/>
          <w:szCs w:val="20"/>
        </w:rPr>
      </w:pPr>
    </w:p>
    <w:p w14:paraId="000000C1" w14:textId="77777777" w:rsidR="00E3199C" w:rsidRDefault="004467D9">
      <w:pPr>
        <w:spacing w:line="360" w:lineRule="auto"/>
        <w:jc w:val="center"/>
        <w:rPr>
          <w:i/>
          <w:sz w:val="20"/>
          <w:szCs w:val="20"/>
        </w:rPr>
      </w:pPr>
      <w:r>
        <w:rPr>
          <w:i/>
          <w:sz w:val="20"/>
          <w:szCs w:val="20"/>
        </w:rPr>
        <w:t xml:space="preserve">„NE OTVARAJ - Ponuda za zakup poljoprivrednog zemljišta u vlasništvu Republike Hrvatske“ </w:t>
      </w:r>
    </w:p>
    <w:p w14:paraId="000000C2" w14:textId="77777777" w:rsidR="00E3199C" w:rsidRDefault="00E3199C">
      <w:pPr>
        <w:spacing w:line="360" w:lineRule="auto"/>
        <w:jc w:val="both"/>
        <w:rPr>
          <w:sz w:val="20"/>
          <w:szCs w:val="20"/>
        </w:rPr>
      </w:pPr>
    </w:p>
    <w:p w14:paraId="000000C3" w14:textId="77777777" w:rsidR="00E3199C" w:rsidRDefault="004467D9">
      <w:pPr>
        <w:spacing w:line="360" w:lineRule="auto"/>
        <w:jc w:val="both"/>
        <w:rPr>
          <w:sz w:val="20"/>
          <w:szCs w:val="20"/>
        </w:rPr>
      </w:pPr>
      <w:r>
        <w:rPr>
          <w:sz w:val="20"/>
          <w:szCs w:val="20"/>
        </w:rPr>
        <w:t xml:space="preserve">na adresu Općine </w:t>
      </w:r>
      <w:proofErr w:type="spellStart"/>
      <w:r>
        <w:rPr>
          <w:sz w:val="20"/>
          <w:szCs w:val="20"/>
        </w:rPr>
        <w:t>Kotoriba</w:t>
      </w:r>
      <w:proofErr w:type="spellEnd"/>
      <w:r>
        <w:rPr>
          <w:sz w:val="20"/>
          <w:szCs w:val="20"/>
        </w:rPr>
        <w:t xml:space="preserve">, Ulica kralja Tomislava 100, 40329 </w:t>
      </w:r>
      <w:proofErr w:type="spellStart"/>
      <w:r>
        <w:rPr>
          <w:sz w:val="20"/>
          <w:szCs w:val="20"/>
        </w:rPr>
        <w:t>Kotoriba</w:t>
      </w:r>
      <w:proofErr w:type="spellEnd"/>
      <w:r>
        <w:rPr>
          <w:sz w:val="20"/>
          <w:szCs w:val="20"/>
        </w:rPr>
        <w:t xml:space="preserve"> u roku od 30 dana od dana objave javnog  natječaja na oglasnoj ploči i mrežnoj stranici Općine </w:t>
      </w:r>
      <w:proofErr w:type="spellStart"/>
      <w:r>
        <w:rPr>
          <w:sz w:val="20"/>
          <w:szCs w:val="20"/>
        </w:rPr>
        <w:t>Kotoriba</w:t>
      </w:r>
      <w:proofErr w:type="spellEnd"/>
      <w:r>
        <w:rPr>
          <w:sz w:val="20"/>
          <w:szCs w:val="20"/>
        </w:rPr>
        <w:t xml:space="preserve"> - https://www.kotoriba.hr/</w:t>
      </w:r>
    </w:p>
    <w:p w14:paraId="000000C4" w14:textId="77777777" w:rsidR="00E3199C" w:rsidRDefault="00E3199C">
      <w:pPr>
        <w:spacing w:line="360" w:lineRule="auto"/>
        <w:jc w:val="both"/>
        <w:rPr>
          <w:sz w:val="20"/>
          <w:szCs w:val="20"/>
        </w:rPr>
      </w:pPr>
    </w:p>
    <w:p w14:paraId="000000C5" w14:textId="77777777" w:rsidR="00E3199C" w:rsidRDefault="004467D9">
      <w:pPr>
        <w:spacing w:line="360" w:lineRule="auto"/>
        <w:jc w:val="both"/>
        <w:rPr>
          <w:sz w:val="20"/>
          <w:szCs w:val="20"/>
        </w:rPr>
      </w:pPr>
      <w:r>
        <w:rPr>
          <w:sz w:val="20"/>
          <w:szCs w:val="20"/>
        </w:rPr>
        <w:t xml:space="preserve">Povjerenstvo za zakup poljoprivrednog zemljišta u vlasništvu Republike Hrvatske za Općinu </w:t>
      </w:r>
      <w:proofErr w:type="spellStart"/>
      <w:r>
        <w:rPr>
          <w:sz w:val="20"/>
          <w:szCs w:val="20"/>
        </w:rPr>
        <w:t>Kotoriba</w:t>
      </w:r>
      <w:proofErr w:type="spellEnd"/>
      <w:r>
        <w:rPr>
          <w:sz w:val="20"/>
          <w:szCs w:val="20"/>
        </w:rPr>
        <w:t xml:space="preserve"> (u daljnjem tekstu: “</w:t>
      </w:r>
      <w:r>
        <w:rPr>
          <w:b/>
          <w:sz w:val="20"/>
          <w:szCs w:val="20"/>
        </w:rPr>
        <w:t>Povjerenstvo za zakup</w:t>
      </w:r>
      <w:r>
        <w:rPr>
          <w:sz w:val="20"/>
          <w:szCs w:val="20"/>
        </w:rPr>
        <w:t>”) izvršiti će analizu ponuda dostavljenih na javnom natječaju u roku do 60 dana od isteka roka za dostavu ponuda.</w:t>
      </w:r>
    </w:p>
    <w:p w14:paraId="000000C6" w14:textId="77777777" w:rsidR="00E3199C" w:rsidRDefault="00E3199C">
      <w:pPr>
        <w:spacing w:line="360" w:lineRule="auto"/>
        <w:jc w:val="both"/>
        <w:rPr>
          <w:sz w:val="20"/>
          <w:szCs w:val="20"/>
        </w:rPr>
      </w:pPr>
    </w:p>
    <w:p w14:paraId="000000C7" w14:textId="77777777" w:rsidR="00E3199C" w:rsidRDefault="004467D9">
      <w:pPr>
        <w:spacing w:line="360" w:lineRule="auto"/>
        <w:jc w:val="both"/>
        <w:rPr>
          <w:sz w:val="20"/>
          <w:szCs w:val="20"/>
        </w:rPr>
      </w:pPr>
      <w:r>
        <w:rPr>
          <w:sz w:val="20"/>
          <w:szCs w:val="20"/>
        </w:rPr>
        <w:t xml:space="preserve">Javno otvaranje ponuda održat će se najranije deseti dan od dana isteka roka za dostavu ponuda i to u prostorijama Općine </w:t>
      </w:r>
      <w:proofErr w:type="spellStart"/>
      <w:r>
        <w:rPr>
          <w:sz w:val="20"/>
          <w:szCs w:val="20"/>
        </w:rPr>
        <w:t>Kotoriba</w:t>
      </w:r>
      <w:proofErr w:type="spellEnd"/>
      <w:r>
        <w:rPr>
          <w:sz w:val="20"/>
          <w:szCs w:val="20"/>
        </w:rPr>
        <w:t xml:space="preserve">, na adresi Ulica kralja Tomislava 100, 40329 </w:t>
      </w:r>
      <w:proofErr w:type="spellStart"/>
      <w:r>
        <w:rPr>
          <w:sz w:val="20"/>
          <w:szCs w:val="20"/>
        </w:rPr>
        <w:t>Kotoriba</w:t>
      </w:r>
      <w:proofErr w:type="spellEnd"/>
      <w:r>
        <w:rPr>
          <w:sz w:val="20"/>
          <w:szCs w:val="20"/>
        </w:rPr>
        <w:t>.</w:t>
      </w:r>
    </w:p>
    <w:p w14:paraId="000000C8" w14:textId="77777777" w:rsidR="00E3199C" w:rsidRDefault="004467D9">
      <w:pPr>
        <w:spacing w:line="360" w:lineRule="auto"/>
        <w:jc w:val="both"/>
        <w:rPr>
          <w:b/>
          <w:sz w:val="20"/>
          <w:szCs w:val="20"/>
        </w:rPr>
      </w:pPr>
      <w:r>
        <w:rPr>
          <w:sz w:val="20"/>
          <w:szCs w:val="20"/>
        </w:rPr>
        <w:t xml:space="preserve"> </w:t>
      </w:r>
    </w:p>
    <w:p w14:paraId="000000C9" w14:textId="77777777" w:rsidR="00E3199C" w:rsidRDefault="00E3199C">
      <w:pPr>
        <w:spacing w:line="360" w:lineRule="auto"/>
        <w:jc w:val="center"/>
        <w:rPr>
          <w:b/>
          <w:sz w:val="20"/>
          <w:szCs w:val="20"/>
        </w:rPr>
      </w:pPr>
    </w:p>
    <w:p w14:paraId="000000CA" w14:textId="77777777" w:rsidR="00E3199C" w:rsidRDefault="004467D9">
      <w:pPr>
        <w:spacing w:line="360" w:lineRule="auto"/>
        <w:jc w:val="center"/>
        <w:rPr>
          <w:b/>
          <w:sz w:val="20"/>
          <w:szCs w:val="20"/>
        </w:rPr>
      </w:pPr>
      <w:r>
        <w:rPr>
          <w:b/>
          <w:sz w:val="20"/>
          <w:szCs w:val="20"/>
        </w:rPr>
        <w:t>X.</w:t>
      </w:r>
    </w:p>
    <w:p w14:paraId="000000CB" w14:textId="77777777" w:rsidR="00E3199C" w:rsidRDefault="004467D9">
      <w:pPr>
        <w:spacing w:line="360" w:lineRule="auto"/>
        <w:jc w:val="both"/>
        <w:rPr>
          <w:sz w:val="20"/>
          <w:szCs w:val="20"/>
        </w:rPr>
      </w:pPr>
      <w:r>
        <w:rPr>
          <w:sz w:val="20"/>
          <w:szCs w:val="20"/>
        </w:rPr>
        <w:t xml:space="preserve"> </w:t>
      </w:r>
    </w:p>
    <w:p w14:paraId="000000CC" w14:textId="77777777" w:rsidR="00E3199C" w:rsidRDefault="004467D9">
      <w:pPr>
        <w:shd w:val="clear" w:color="auto" w:fill="FFFFFF"/>
        <w:spacing w:line="360" w:lineRule="auto"/>
        <w:jc w:val="both"/>
        <w:rPr>
          <w:sz w:val="20"/>
          <w:szCs w:val="20"/>
        </w:rPr>
      </w:pPr>
      <w:r>
        <w:rPr>
          <w:sz w:val="20"/>
          <w:szCs w:val="20"/>
        </w:rPr>
        <w:t>Ponuda je nevažeća i neće se razmatrati ako je: podnesena izvan roka za podnošenje ponuda, ako je ponuditelj nije potpisao, ako ne sadrži podatke točke V. ovog javnog natječaja, te dokumentaciju iz točke VI. stavka 2. ovoga javnog natječaja.</w:t>
      </w:r>
    </w:p>
    <w:p w14:paraId="000000CD" w14:textId="77777777" w:rsidR="00E3199C" w:rsidRDefault="004467D9">
      <w:pPr>
        <w:spacing w:line="360" w:lineRule="auto"/>
        <w:jc w:val="both"/>
        <w:rPr>
          <w:sz w:val="20"/>
          <w:szCs w:val="20"/>
        </w:rPr>
      </w:pPr>
      <w:r>
        <w:rPr>
          <w:sz w:val="20"/>
          <w:szCs w:val="20"/>
        </w:rPr>
        <w:t xml:space="preserve"> </w:t>
      </w:r>
    </w:p>
    <w:p w14:paraId="000000CE" w14:textId="77777777" w:rsidR="00E3199C" w:rsidRDefault="004467D9">
      <w:pPr>
        <w:shd w:val="clear" w:color="auto" w:fill="FFFFFF"/>
        <w:spacing w:line="360" w:lineRule="auto"/>
        <w:jc w:val="both"/>
        <w:rPr>
          <w:sz w:val="20"/>
          <w:szCs w:val="20"/>
        </w:rPr>
      </w:pPr>
      <w:r>
        <w:rPr>
          <w:sz w:val="20"/>
          <w:szCs w:val="20"/>
        </w:rPr>
        <w:t>Ako se jedan ponuditelj javlja na više katastarskih čestica/PTC koje su predmet javnog natječaja može dostaviti jednu ponudu za sve katastarske čestice/PTC za koje podnosi ponudu.</w:t>
      </w:r>
    </w:p>
    <w:p w14:paraId="000000CF" w14:textId="77777777" w:rsidR="00E3199C" w:rsidRDefault="004467D9">
      <w:pPr>
        <w:shd w:val="clear" w:color="auto" w:fill="FFFFFF"/>
        <w:spacing w:line="360" w:lineRule="auto"/>
        <w:jc w:val="both"/>
        <w:rPr>
          <w:sz w:val="20"/>
          <w:szCs w:val="20"/>
        </w:rPr>
      </w:pPr>
      <w:r>
        <w:rPr>
          <w:sz w:val="20"/>
          <w:szCs w:val="20"/>
        </w:rPr>
        <w:t xml:space="preserve"> </w:t>
      </w:r>
    </w:p>
    <w:p w14:paraId="000000D0" w14:textId="77777777" w:rsidR="00E3199C" w:rsidRDefault="004467D9">
      <w:pPr>
        <w:shd w:val="clear" w:color="auto" w:fill="FFFFFF"/>
        <w:spacing w:line="360" w:lineRule="auto"/>
        <w:jc w:val="both"/>
        <w:rPr>
          <w:sz w:val="20"/>
          <w:szCs w:val="20"/>
        </w:rPr>
      </w:pPr>
      <w:r>
        <w:rPr>
          <w:sz w:val="20"/>
          <w:szCs w:val="20"/>
        </w:rPr>
        <w:t>Za svaku katastarsku česticu/PTC iz ponude navedene u stavku 2. ove točke, ponuditelj mora dostaviti ponuđenu cijenu i Gospodarski program. Ostala dokumentacija dostavlja se u jednom primjerku i razmatra se za svaku katastarsku česticu/PTC iz ponude tog ponuditelja.</w:t>
      </w:r>
    </w:p>
    <w:p w14:paraId="000000D1" w14:textId="77777777" w:rsidR="00E3199C" w:rsidRDefault="004467D9">
      <w:pPr>
        <w:shd w:val="clear" w:color="auto" w:fill="FFFFFF"/>
        <w:spacing w:line="360" w:lineRule="auto"/>
        <w:jc w:val="both"/>
        <w:rPr>
          <w:sz w:val="20"/>
          <w:szCs w:val="20"/>
        </w:rPr>
      </w:pPr>
      <w:r>
        <w:rPr>
          <w:sz w:val="20"/>
          <w:szCs w:val="20"/>
        </w:rPr>
        <w:t xml:space="preserve"> </w:t>
      </w:r>
    </w:p>
    <w:p w14:paraId="000000D2" w14:textId="77777777" w:rsidR="00E3199C" w:rsidRDefault="004467D9">
      <w:pPr>
        <w:shd w:val="clear" w:color="auto" w:fill="FFFFFF"/>
        <w:spacing w:line="360" w:lineRule="auto"/>
        <w:jc w:val="both"/>
        <w:rPr>
          <w:sz w:val="20"/>
          <w:szCs w:val="20"/>
        </w:rPr>
      </w:pPr>
      <w:r>
        <w:rPr>
          <w:sz w:val="20"/>
          <w:szCs w:val="20"/>
        </w:rPr>
        <w:t>Povjerenstvo za zakup će za ostvarivanje prava prvenstva razmatrati samo dokumentaciju navedenu u Tablici 1. koja se nalazi u Prilogu broj 2. ovog javnog natječaja i čini njen sastavni dio.</w:t>
      </w:r>
    </w:p>
    <w:p w14:paraId="000000D3" w14:textId="77777777" w:rsidR="00E3199C" w:rsidRDefault="004467D9">
      <w:pPr>
        <w:spacing w:line="360" w:lineRule="auto"/>
        <w:jc w:val="both"/>
        <w:rPr>
          <w:sz w:val="20"/>
          <w:szCs w:val="20"/>
        </w:rPr>
      </w:pPr>
      <w:r>
        <w:rPr>
          <w:sz w:val="20"/>
          <w:szCs w:val="20"/>
        </w:rPr>
        <w:t xml:space="preserve"> </w:t>
      </w:r>
    </w:p>
    <w:p w14:paraId="000000D4" w14:textId="77777777" w:rsidR="00E3199C" w:rsidRDefault="004467D9">
      <w:pPr>
        <w:spacing w:line="360" w:lineRule="auto"/>
        <w:jc w:val="center"/>
        <w:rPr>
          <w:b/>
          <w:sz w:val="20"/>
          <w:szCs w:val="20"/>
        </w:rPr>
      </w:pPr>
      <w:r>
        <w:rPr>
          <w:b/>
          <w:sz w:val="20"/>
          <w:szCs w:val="20"/>
        </w:rPr>
        <w:t>XI.</w:t>
      </w:r>
    </w:p>
    <w:p w14:paraId="000000D5" w14:textId="77777777" w:rsidR="00E3199C" w:rsidRDefault="004467D9">
      <w:pPr>
        <w:spacing w:line="360" w:lineRule="auto"/>
        <w:jc w:val="both"/>
        <w:rPr>
          <w:sz w:val="20"/>
          <w:szCs w:val="20"/>
        </w:rPr>
      </w:pPr>
      <w:r>
        <w:rPr>
          <w:sz w:val="20"/>
          <w:szCs w:val="20"/>
        </w:rPr>
        <w:t xml:space="preserve"> </w:t>
      </w:r>
    </w:p>
    <w:p w14:paraId="000000D6" w14:textId="77777777" w:rsidR="00E3199C" w:rsidRDefault="004467D9">
      <w:pPr>
        <w:spacing w:line="360" w:lineRule="auto"/>
        <w:jc w:val="both"/>
        <w:rPr>
          <w:sz w:val="20"/>
          <w:szCs w:val="20"/>
        </w:rPr>
      </w:pPr>
      <w:r>
        <w:rPr>
          <w:sz w:val="20"/>
          <w:szCs w:val="20"/>
        </w:rPr>
        <w:t>Prijedlog odluke o izboru najpovoljnije ponude za zakup koju utvrđuje Povjerenstvo za zakup s popratnom dokumentacijom dostavlja se na prethodnu suglasnost Ministarstvu poljoprivrede.</w:t>
      </w:r>
    </w:p>
    <w:p w14:paraId="000000D7" w14:textId="77777777" w:rsidR="00E3199C" w:rsidRDefault="00E3199C">
      <w:pPr>
        <w:spacing w:line="360" w:lineRule="auto"/>
        <w:jc w:val="both"/>
        <w:rPr>
          <w:sz w:val="20"/>
          <w:szCs w:val="20"/>
        </w:rPr>
      </w:pPr>
    </w:p>
    <w:p w14:paraId="000000D8" w14:textId="77777777" w:rsidR="00E3199C" w:rsidRDefault="004467D9">
      <w:pPr>
        <w:spacing w:line="360" w:lineRule="auto"/>
        <w:jc w:val="both"/>
        <w:rPr>
          <w:sz w:val="20"/>
          <w:szCs w:val="20"/>
        </w:rPr>
      </w:pPr>
      <w:r>
        <w:rPr>
          <w:sz w:val="20"/>
          <w:szCs w:val="20"/>
        </w:rPr>
        <w:t>Nakon dobivanja prethodne suglasnosti Ministarstva poljoprivrede Odluku o izboru najpovoljnije ponude za zakup donosi Općinsko vijeće na prvoj sjednici Općinskog vijeća koja će se održati nakon zaprimanja prethodne suglasnosti Ministarstva poljoprivrede.</w:t>
      </w:r>
    </w:p>
    <w:p w14:paraId="000000D9" w14:textId="77777777" w:rsidR="00E3199C" w:rsidRDefault="00E3199C">
      <w:pPr>
        <w:spacing w:line="360" w:lineRule="auto"/>
        <w:jc w:val="both"/>
        <w:rPr>
          <w:sz w:val="20"/>
          <w:szCs w:val="20"/>
        </w:rPr>
      </w:pPr>
    </w:p>
    <w:p w14:paraId="000000DA" w14:textId="77777777" w:rsidR="00E3199C" w:rsidRDefault="004467D9">
      <w:pPr>
        <w:spacing w:line="360" w:lineRule="auto"/>
        <w:jc w:val="both"/>
        <w:rPr>
          <w:sz w:val="20"/>
          <w:szCs w:val="20"/>
        </w:rPr>
      </w:pPr>
      <w:r>
        <w:rPr>
          <w:sz w:val="20"/>
          <w:szCs w:val="20"/>
        </w:rPr>
        <w:t xml:space="preserve">O donesenoj odluci iz stavka 2. ove točke obavještavaju se svi sudionici javnog natječaja javnom objavom na oglasnoj ploči i mrežnoj stranici Općine </w:t>
      </w:r>
      <w:proofErr w:type="spellStart"/>
      <w:r>
        <w:rPr>
          <w:sz w:val="20"/>
          <w:szCs w:val="20"/>
        </w:rPr>
        <w:t>Kotoriba</w:t>
      </w:r>
      <w:proofErr w:type="spellEnd"/>
      <w:r>
        <w:rPr>
          <w:sz w:val="20"/>
          <w:szCs w:val="20"/>
        </w:rPr>
        <w:t>.</w:t>
      </w:r>
    </w:p>
    <w:p w14:paraId="000000DB" w14:textId="77777777" w:rsidR="00E3199C" w:rsidRDefault="00E3199C">
      <w:pPr>
        <w:spacing w:line="360" w:lineRule="auto"/>
        <w:jc w:val="both"/>
        <w:rPr>
          <w:sz w:val="20"/>
          <w:szCs w:val="20"/>
        </w:rPr>
      </w:pPr>
    </w:p>
    <w:p w14:paraId="000000DC" w14:textId="77777777" w:rsidR="00E3199C" w:rsidRDefault="004467D9">
      <w:pPr>
        <w:spacing w:line="360" w:lineRule="auto"/>
        <w:jc w:val="both"/>
        <w:rPr>
          <w:sz w:val="20"/>
          <w:szCs w:val="20"/>
        </w:rPr>
      </w:pPr>
      <w:r>
        <w:rPr>
          <w:sz w:val="20"/>
          <w:szCs w:val="20"/>
        </w:rPr>
        <w:t>Protiv Odluke o izboru najpovoljnije ponude iz ovog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00000DD" w14:textId="77777777" w:rsidR="00E3199C" w:rsidRDefault="004467D9">
      <w:pPr>
        <w:spacing w:line="360" w:lineRule="auto"/>
        <w:jc w:val="both"/>
        <w:rPr>
          <w:sz w:val="20"/>
          <w:szCs w:val="20"/>
        </w:rPr>
      </w:pPr>
      <w:r>
        <w:rPr>
          <w:sz w:val="20"/>
          <w:szCs w:val="20"/>
        </w:rPr>
        <w:t xml:space="preserve"> </w:t>
      </w:r>
    </w:p>
    <w:p w14:paraId="000000DE" w14:textId="77777777" w:rsidR="00E3199C" w:rsidRDefault="004467D9">
      <w:pPr>
        <w:spacing w:line="360" w:lineRule="auto"/>
        <w:jc w:val="center"/>
        <w:rPr>
          <w:b/>
          <w:sz w:val="20"/>
          <w:szCs w:val="20"/>
        </w:rPr>
      </w:pPr>
      <w:r>
        <w:rPr>
          <w:b/>
          <w:sz w:val="20"/>
          <w:szCs w:val="20"/>
        </w:rPr>
        <w:t>XII.</w:t>
      </w:r>
    </w:p>
    <w:p w14:paraId="000000DF" w14:textId="77777777" w:rsidR="00E3199C" w:rsidRDefault="004467D9">
      <w:pPr>
        <w:spacing w:line="360" w:lineRule="auto"/>
        <w:jc w:val="both"/>
        <w:rPr>
          <w:sz w:val="20"/>
          <w:szCs w:val="20"/>
        </w:rPr>
      </w:pPr>
      <w:r>
        <w:rPr>
          <w:sz w:val="20"/>
          <w:szCs w:val="20"/>
        </w:rPr>
        <w:t xml:space="preserve"> </w:t>
      </w:r>
    </w:p>
    <w:p w14:paraId="000000E0" w14:textId="77777777" w:rsidR="00E3199C" w:rsidRDefault="004467D9">
      <w:pPr>
        <w:spacing w:line="360" w:lineRule="auto"/>
        <w:jc w:val="both"/>
        <w:rPr>
          <w:sz w:val="20"/>
          <w:szCs w:val="20"/>
        </w:rPr>
      </w:pPr>
      <w:r>
        <w:rPr>
          <w:sz w:val="20"/>
          <w:szCs w:val="20"/>
        </w:rPr>
        <w:t xml:space="preserve">Nakon donošenja Odluke o izboru najpovoljnije ponude te po sastavljanju nacrta ugovora o zakupu na koji je nadležno županijsko državno odvjetništvo dalo pozitivno mišljenje, načelnik Općine </w:t>
      </w:r>
      <w:proofErr w:type="spellStart"/>
      <w:r>
        <w:rPr>
          <w:sz w:val="20"/>
          <w:szCs w:val="20"/>
        </w:rPr>
        <w:t>Kotoriba</w:t>
      </w:r>
      <w:proofErr w:type="spellEnd"/>
      <w:r>
        <w:rPr>
          <w:sz w:val="20"/>
          <w:szCs w:val="20"/>
        </w:rPr>
        <w:t xml:space="preserve"> i najpovoljniji ponuđač sklapaju ugovor o zakupu.</w:t>
      </w:r>
    </w:p>
    <w:p w14:paraId="000000E1" w14:textId="77777777" w:rsidR="00E3199C" w:rsidRDefault="00E3199C">
      <w:pPr>
        <w:spacing w:line="360" w:lineRule="auto"/>
        <w:jc w:val="both"/>
        <w:rPr>
          <w:sz w:val="20"/>
          <w:szCs w:val="20"/>
        </w:rPr>
      </w:pPr>
    </w:p>
    <w:p w14:paraId="000000E2" w14:textId="77777777" w:rsidR="00E3199C" w:rsidRDefault="004467D9">
      <w:pPr>
        <w:spacing w:line="360" w:lineRule="auto"/>
        <w:jc w:val="both"/>
        <w:rPr>
          <w:sz w:val="20"/>
          <w:szCs w:val="20"/>
        </w:rPr>
      </w:pPr>
      <w:r>
        <w:rPr>
          <w:sz w:val="20"/>
          <w:szCs w:val="20"/>
        </w:rPr>
        <w:t>Ugovor o zakupu, u dijelu koji se odnosi na cijenu i predaju posjeda, sklapa se kao ovršna isprava sukladno posebnim propisima kojima se uređuje postupak ovrhe te ovlasti i način rada javnog bilježništva.</w:t>
      </w:r>
    </w:p>
    <w:p w14:paraId="000000E3" w14:textId="77777777" w:rsidR="00E3199C" w:rsidRDefault="004467D9">
      <w:pPr>
        <w:spacing w:line="360" w:lineRule="auto"/>
        <w:jc w:val="both"/>
        <w:rPr>
          <w:sz w:val="20"/>
          <w:szCs w:val="20"/>
        </w:rPr>
      </w:pPr>
      <w:r>
        <w:rPr>
          <w:sz w:val="20"/>
          <w:szCs w:val="20"/>
        </w:rPr>
        <w:t xml:space="preserve"> </w:t>
      </w:r>
    </w:p>
    <w:p w14:paraId="000000E4" w14:textId="77777777" w:rsidR="00E3199C" w:rsidRDefault="004467D9">
      <w:pPr>
        <w:spacing w:line="360" w:lineRule="auto"/>
        <w:jc w:val="center"/>
        <w:rPr>
          <w:b/>
          <w:sz w:val="20"/>
          <w:szCs w:val="20"/>
        </w:rPr>
      </w:pPr>
      <w:r>
        <w:rPr>
          <w:b/>
          <w:sz w:val="20"/>
          <w:szCs w:val="20"/>
        </w:rPr>
        <w:t>XIII.</w:t>
      </w:r>
    </w:p>
    <w:p w14:paraId="000000E5" w14:textId="77777777" w:rsidR="00E3199C" w:rsidRDefault="00E3199C">
      <w:pPr>
        <w:spacing w:line="360" w:lineRule="auto"/>
        <w:jc w:val="center"/>
        <w:rPr>
          <w:b/>
          <w:sz w:val="20"/>
          <w:szCs w:val="20"/>
        </w:rPr>
      </w:pPr>
    </w:p>
    <w:p w14:paraId="000000E6" w14:textId="77777777" w:rsidR="00E3199C" w:rsidRDefault="004467D9">
      <w:pPr>
        <w:spacing w:line="360" w:lineRule="auto"/>
        <w:jc w:val="both"/>
        <w:rPr>
          <w:sz w:val="20"/>
          <w:szCs w:val="20"/>
        </w:rPr>
      </w:pPr>
      <w:r>
        <w:rPr>
          <w:sz w:val="20"/>
          <w:szCs w:val="20"/>
        </w:rPr>
        <w:t xml:space="preserve">Općina </w:t>
      </w:r>
      <w:proofErr w:type="spellStart"/>
      <w:r>
        <w:rPr>
          <w:sz w:val="20"/>
          <w:szCs w:val="20"/>
        </w:rPr>
        <w:t>Kotoriba</w:t>
      </w:r>
      <w:proofErr w:type="spellEnd"/>
      <w:r>
        <w:rPr>
          <w:sz w:val="20"/>
          <w:szCs w:val="20"/>
        </w:rPr>
        <w:t xml:space="preserve"> zadržava pravo eventualnog ispravljanja podataka iz ovog javnog natječaja kao i da poništi ovaj javni natječaj u bilo kojem trenutku, odnosno ne izabere ni jednu ponudu bez obrazloženja i bez odgovornosti prema ponuditeljima i/ili trećim osobama, i u tom slučaju Općina </w:t>
      </w:r>
      <w:proofErr w:type="spellStart"/>
      <w:r>
        <w:rPr>
          <w:sz w:val="20"/>
          <w:szCs w:val="20"/>
        </w:rPr>
        <w:t>Kotoriba</w:t>
      </w:r>
      <w:proofErr w:type="spellEnd"/>
      <w:r>
        <w:rPr>
          <w:sz w:val="20"/>
          <w:szCs w:val="20"/>
        </w:rPr>
        <w:t xml:space="preserve"> ne odgovara i nema odgovornosti za bilo kakvu štetu prema ponuditeljima i/ili trećim osobama.</w:t>
      </w:r>
    </w:p>
    <w:p w14:paraId="000000E7" w14:textId="77777777" w:rsidR="00E3199C" w:rsidRDefault="00E3199C">
      <w:pPr>
        <w:spacing w:line="360" w:lineRule="auto"/>
        <w:jc w:val="both"/>
        <w:rPr>
          <w:sz w:val="20"/>
          <w:szCs w:val="20"/>
        </w:rPr>
      </w:pPr>
    </w:p>
    <w:p w14:paraId="000000E8" w14:textId="77777777" w:rsidR="00E3199C" w:rsidRDefault="004467D9">
      <w:pPr>
        <w:spacing w:line="360" w:lineRule="auto"/>
        <w:jc w:val="both"/>
        <w:rPr>
          <w:sz w:val="20"/>
          <w:szCs w:val="20"/>
        </w:rPr>
      </w:pPr>
      <w:r>
        <w:rPr>
          <w:sz w:val="20"/>
          <w:szCs w:val="20"/>
        </w:rPr>
        <w:t xml:space="preserve"> </w:t>
      </w:r>
    </w:p>
    <w:p w14:paraId="000000E9" w14:textId="77777777" w:rsidR="00E3199C" w:rsidRDefault="004467D9">
      <w:pPr>
        <w:spacing w:line="360" w:lineRule="auto"/>
        <w:jc w:val="center"/>
        <w:rPr>
          <w:b/>
          <w:sz w:val="20"/>
          <w:szCs w:val="20"/>
        </w:rPr>
      </w:pPr>
      <w:r>
        <w:rPr>
          <w:b/>
          <w:sz w:val="20"/>
          <w:szCs w:val="20"/>
        </w:rPr>
        <w:t>OPĆINSKO VIJEĆE OPĆINE KOTORIBA</w:t>
      </w:r>
    </w:p>
    <w:p w14:paraId="000000EA" w14:textId="77777777" w:rsidR="00E3199C" w:rsidRDefault="004467D9">
      <w:pPr>
        <w:spacing w:line="360" w:lineRule="auto"/>
        <w:jc w:val="both"/>
        <w:rPr>
          <w:sz w:val="20"/>
          <w:szCs w:val="20"/>
        </w:rPr>
      </w:pPr>
      <w:r>
        <w:rPr>
          <w:sz w:val="20"/>
          <w:szCs w:val="20"/>
        </w:rPr>
        <w:t xml:space="preserve"> </w:t>
      </w:r>
    </w:p>
    <w:p w14:paraId="000000EC" w14:textId="41E2673F" w:rsidR="00E3199C" w:rsidRDefault="00E3199C">
      <w:pPr>
        <w:spacing w:line="360" w:lineRule="auto"/>
        <w:jc w:val="both"/>
        <w:rPr>
          <w:sz w:val="20"/>
          <w:szCs w:val="20"/>
        </w:rPr>
      </w:pPr>
    </w:p>
    <w:p w14:paraId="277447FE" w14:textId="77777777" w:rsidR="00991C3E" w:rsidRDefault="00991C3E" w:rsidP="00991C3E">
      <w:pPr>
        <w:spacing w:line="360" w:lineRule="auto"/>
        <w:ind w:right="-1347"/>
        <w:jc w:val="both"/>
        <w:rPr>
          <w:sz w:val="20"/>
          <w:szCs w:val="20"/>
        </w:rPr>
      </w:pPr>
    </w:p>
    <w:p w14:paraId="439ED6D8" w14:textId="3EA051F0" w:rsidR="00991C3E" w:rsidRDefault="00991C3E" w:rsidP="00991C3E">
      <w:pPr>
        <w:spacing w:line="360" w:lineRule="auto"/>
        <w:ind w:right="-1347"/>
        <w:jc w:val="both"/>
        <w:rPr>
          <w:sz w:val="20"/>
          <w:szCs w:val="20"/>
        </w:rPr>
      </w:pPr>
      <w:r>
        <w:rPr>
          <w:sz w:val="20"/>
          <w:szCs w:val="20"/>
        </w:rPr>
        <w:t>KLASA: 320-02/24-01/01</w:t>
      </w:r>
    </w:p>
    <w:p w14:paraId="3FA4EF1D" w14:textId="1CB0112D" w:rsidR="00991C3E" w:rsidRDefault="00991C3E" w:rsidP="00991C3E">
      <w:pPr>
        <w:spacing w:line="360" w:lineRule="auto"/>
        <w:ind w:right="-1347"/>
        <w:jc w:val="both"/>
        <w:rPr>
          <w:sz w:val="20"/>
          <w:szCs w:val="20"/>
        </w:rPr>
      </w:pPr>
      <w:r>
        <w:rPr>
          <w:sz w:val="20"/>
          <w:szCs w:val="20"/>
        </w:rPr>
        <w:t>URBROJ:2109-9-3-2</w:t>
      </w:r>
      <w:r>
        <w:rPr>
          <w:sz w:val="20"/>
          <w:szCs w:val="20"/>
        </w:rPr>
        <w:t>4-3</w:t>
      </w:r>
    </w:p>
    <w:p w14:paraId="000000ED" w14:textId="77777777" w:rsidR="00E3199C" w:rsidRDefault="00E3199C">
      <w:pPr>
        <w:spacing w:line="360" w:lineRule="auto"/>
        <w:jc w:val="both"/>
        <w:rPr>
          <w:sz w:val="20"/>
          <w:szCs w:val="20"/>
        </w:rPr>
      </w:pPr>
    </w:p>
    <w:p w14:paraId="000000EE" w14:textId="77777777" w:rsidR="00E3199C" w:rsidRDefault="004467D9">
      <w:pPr>
        <w:spacing w:line="360" w:lineRule="auto"/>
        <w:jc w:val="both"/>
        <w:rPr>
          <w:sz w:val="20"/>
          <w:szCs w:val="20"/>
        </w:rPr>
      </w:pPr>
      <w:r>
        <w:rPr>
          <w:sz w:val="20"/>
          <w:szCs w:val="20"/>
        </w:rPr>
        <w:t xml:space="preserve"> </w:t>
      </w:r>
    </w:p>
    <w:p w14:paraId="000000F1" w14:textId="77777777" w:rsidR="00E3199C" w:rsidRDefault="00E3199C">
      <w:pPr>
        <w:spacing w:line="360" w:lineRule="auto"/>
        <w:jc w:val="both"/>
        <w:rPr>
          <w:sz w:val="20"/>
          <w:szCs w:val="20"/>
        </w:rPr>
      </w:pPr>
    </w:p>
    <w:p w14:paraId="000000F2" w14:textId="77777777" w:rsidR="00E3199C" w:rsidRDefault="00E3199C">
      <w:pPr>
        <w:spacing w:line="360" w:lineRule="auto"/>
        <w:jc w:val="both"/>
        <w:rPr>
          <w:sz w:val="20"/>
          <w:szCs w:val="20"/>
        </w:rPr>
      </w:pPr>
    </w:p>
    <w:p w14:paraId="000000F5" w14:textId="02FC0A4C" w:rsidR="00E3199C" w:rsidRDefault="00E3199C">
      <w:pPr>
        <w:spacing w:line="360" w:lineRule="auto"/>
        <w:jc w:val="both"/>
        <w:rPr>
          <w:sz w:val="20"/>
          <w:szCs w:val="20"/>
        </w:rPr>
      </w:pPr>
      <w:bookmarkStart w:id="0" w:name="_GoBack"/>
      <w:bookmarkEnd w:id="0"/>
    </w:p>
    <w:p w14:paraId="000000F6" w14:textId="714BABEE" w:rsidR="00E3199C" w:rsidRDefault="004467D9">
      <w:pPr>
        <w:spacing w:line="360" w:lineRule="auto"/>
        <w:jc w:val="both"/>
        <w:rPr>
          <w:sz w:val="20"/>
          <w:szCs w:val="20"/>
        </w:rPr>
      </w:pPr>
      <w:r>
        <w:rPr>
          <w:sz w:val="20"/>
          <w:szCs w:val="20"/>
        </w:rPr>
        <w:t>U</w:t>
      </w:r>
      <w:r w:rsidR="00991C3E">
        <w:rPr>
          <w:sz w:val="20"/>
          <w:szCs w:val="20"/>
        </w:rPr>
        <w:t xml:space="preserve"> Kotoribi,12. ožujka 2024. </w:t>
      </w:r>
    </w:p>
    <w:p w14:paraId="000000F7" w14:textId="77777777" w:rsidR="00E3199C" w:rsidRDefault="004467D9">
      <w:pPr>
        <w:spacing w:line="360" w:lineRule="auto"/>
        <w:jc w:val="both"/>
        <w:rPr>
          <w:sz w:val="20"/>
          <w:szCs w:val="20"/>
        </w:rPr>
      </w:pPr>
      <w:r>
        <w:rPr>
          <w:sz w:val="20"/>
          <w:szCs w:val="20"/>
        </w:rPr>
        <w:t xml:space="preserve"> </w:t>
      </w:r>
    </w:p>
    <w:p w14:paraId="000000F8" w14:textId="77777777" w:rsidR="00E3199C" w:rsidRDefault="004467D9">
      <w:pPr>
        <w:spacing w:line="360" w:lineRule="auto"/>
        <w:jc w:val="both"/>
        <w:rPr>
          <w:sz w:val="20"/>
          <w:szCs w:val="20"/>
        </w:rPr>
      </w:pPr>
      <w:r>
        <w:rPr>
          <w:sz w:val="20"/>
          <w:szCs w:val="20"/>
        </w:rPr>
        <w:lastRenderedPageBreak/>
        <w:t xml:space="preserve"> </w:t>
      </w:r>
    </w:p>
    <w:p w14:paraId="000000F9" w14:textId="77777777" w:rsidR="00E3199C" w:rsidRDefault="004467D9">
      <w:pPr>
        <w:spacing w:line="360" w:lineRule="auto"/>
        <w:jc w:val="both"/>
        <w:rPr>
          <w:sz w:val="20"/>
          <w:szCs w:val="20"/>
        </w:rPr>
      </w:pPr>
      <w:r>
        <w:rPr>
          <w:sz w:val="20"/>
          <w:szCs w:val="20"/>
        </w:rPr>
        <w:t xml:space="preserve"> </w:t>
      </w:r>
    </w:p>
    <w:p w14:paraId="000000FA" w14:textId="77777777" w:rsidR="00E3199C" w:rsidRDefault="00E3199C">
      <w:pPr>
        <w:spacing w:line="360" w:lineRule="auto"/>
        <w:jc w:val="both"/>
        <w:rPr>
          <w:sz w:val="20"/>
          <w:szCs w:val="20"/>
          <w:highlight w:val="yellow"/>
        </w:rPr>
      </w:pPr>
    </w:p>
    <w:p w14:paraId="000000FB" w14:textId="77777777" w:rsidR="00E3199C" w:rsidRDefault="00E3199C">
      <w:pPr>
        <w:spacing w:line="360" w:lineRule="auto"/>
        <w:jc w:val="both"/>
        <w:rPr>
          <w:b/>
          <w:sz w:val="20"/>
          <w:szCs w:val="20"/>
        </w:rPr>
      </w:pPr>
    </w:p>
    <w:p w14:paraId="000000FC" w14:textId="77777777" w:rsidR="00E3199C" w:rsidRDefault="00E3199C">
      <w:pPr>
        <w:spacing w:line="360" w:lineRule="auto"/>
        <w:jc w:val="both"/>
        <w:rPr>
          <w:b/>
          <w:sz w:val="20"/>
          <w:szCs w:val="20"/>
        </w:rPr>
      </w:pPr>
    </w:p>
    <w:p w14:paraId="000000FD" w14:textId="77777777" w:rsidR="00E3199C" w:rsidRDefault="00E3199C">
      <w:pPr>
        <w:spacing w:line="360" w:lineRule="auto"/>
        <w:jc w:val="both"/>
        <w:rPr>
          <w:b/>
          <w:sz w:val="20"/>
          <w:szCs w:val="20"/>
        </w:rPr>
      </w:pPr>
    </w:p>
    <w:p w14:paraId="000000FE" w14:textId="77777777" w:rsidR="00E3199C" w:rsidRDefault="00E3199C">
      <w:pPr>
        <w:spacing w:line="360" w:lineRule="auto"/>
        <w:jc w:val="both"/>
        <w:rPr>
          <w:b/>
          <w:sz w:val="20"/>
          <w:szCs w:val="20"/>
        </w:rPr>
      </w:pPr>
    </w:p>
    <w:p w14:paraId="000000FF" w14:textId="77777777" w:rsidR="00E3199C" w:rsidRDefault="00E3199C">
      <w:pPr>
        <w:spacing w:line="360" w:lineRule="auto"/>
        <w:jc w:val="both"/>
        <w:rPr>
          <w:b/>
          <w:sz w:val="20"/>
          <w:szCs w:val="20"/>
        </w:rPr>
      </w:pPr>
    </w:p>
    <w:p w14:paraId="00000100" w14:textId="77777777" w:rsidR="00E3199C" w:rsidRDefault="00E3199C">
      <w:pPr>
        <w:spacing w:line="360" w:lineRule="auto"/>
        <w:jc w:val="both"/>
        <w:rPr>
          <w:b/>
          <w:sz w:val="20"/>
          <w:szCs w:val="20"/>
        </w:rPr>
      </w:pPr>
    </w:p>
    <w:p w14:paraId="00000101" w14:textId="77777777" w:rsidR="00E3199C" w:rsidRDefault="00E3199C">
      <w:pPr>
        <w:spacing w:line="360" w:lineRule="auto"/>
        <w:jc w:val="both"/>
        <w:rPr>
          <w:b/>
          <w:sz w:val="20"/>
          <w:szCs w:val="20"/>
        </w:rPr>
      </w:pPr>
    </w:p>
    <w:p w14:paraId="00000102" w14:textId="77777777" w:rsidR="00E3199C" w:rsidRDefault="00E3199C">
      <w:pPr>
        <w:spacing w:line="360" w:lineRule="auto"/>
        <w:jc w:val="both"/>
        <w:rPr>
          <w:b/>
          <w:sz w:val="20"/>
          <w:szCs w:val="20"/>
        </w:rPr>
      </w:pPr>
    </w:p>
    <w:p w14:paraId="00000103" w14:textId="77777777" w:rsidR="00E3199C" w:rsidRDefault="00E3199C"/>
    <w:sectPr w:rsidR="00E3199C">
      <w:foot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AFC1B" w14:textId="77777777" w:rsidR="00AC4BF5" w:rsidRDefault="00AC4BF5">
      <w:pPr>
        <w:spacing w:line="240" w:lineRule="auto"/>
      </w:pPr>
      <w:r>
        <w:separator/>
      </w:r>
    </w:p>
  </w:endnote>
  <w:endnote w:type="continuationSeparator" w:id="0">
    <w:p w14:paraId="532EC0FD" w14:textId="77777777" w:rsidR="00AC4BF5" w:rsidRDefault="00AC4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04" w14:textId="1655EB6E" w:rsidR="00E3199C" w:rsidRDefault="004467D9">
    <w:pPr>
      <w:jc w:val="right"/>
    </w:pPr>
    <w:r>
      <w:rPr>
        <w:sz w:val="20"/>
        <w:szCs w:val="20"/>
      </w:rPr>
      <w:t xml:space="preserve">Stranica </w:t>
    </w:r>
    <w:r>
      <w:rPr>
        <w:sz w:val="20"/>
        <w:szCs w:val="20"/>
      </w:rPr>
      <w:fldChar w:fldCharType="begin"/>
    </w:r>
    <w:r>
      <w:rPr>
        <w:sz w:val="20"/>
        <w:szCs w:val="20"/>
      </w:rPr>
      <w:instrText>PAGE</w:instrText>
    </w:r>
    <w:r>
      <w:rPr>
        <w:sz w:val="20"/>
        <w:szCs w:val="20"/>
      </w:rPr>
      <w:fldChar w:fldCharType="separate"/>
    </w:r>
    <w:r w:rsidR="00991C3E">
      <w:rPr>
        <w:noProof/>
        <w:sz w:val="20"/>
        <w:szCs w:val="20"/>
      </w:rPr>
      <w:t>10</w:t>
    </w:r>
    <w:r>
      <w:rPr>
        <w:sz w:val="20"/>
        <w:szCs w:val="20"/>
      </w:rPr>
      <w:fldChar w:fldCharType="end"/>
    </w:r>
    <w:r>
      <w:rPr>
        <w:sz w:val="20"/>
        <w:szCs w:val="20"/>
      </w:rPr>
      <w:t xml:space="preserve"> od </w:t>
    </w:r>
    <w:r>
      <w:rPr>
        <w:sz w:val="20"/>
        <w:szCs w:val="20"/>
      </w:rPr>
      <w:fldChar w:fldCharType="begin"/>
    </w:r>
    <w:r>
      <w:rPr>
        <w:sz w:val="20"/>
        <w:szCs w:val="20"/>
      </w:rPr>
      <w:instrText>NUMPAGES</w:instrText>
    </w:r>
    <w:r>
      <w:rPr>
        <w:sz w:val="20"/>
        <w:szCs w:val="20"/>
      </w:rPr>
      <w:fldChar w:fldCharType="separate"/>
    </w:r>
    <w:r w:rsidR="00991C3E">
      <w:rPr>
        <w:noProof/>
        <w:sz w:val="20"/>
        <w:szCs w:val="20"/>
      </w:rPr>
      <w:t>12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59789" w14:textId="77777777" w:rsidR="00AC4BF5" w:rsidRDefault="00AC4BF5">
      <w:pPr>
        <w:spacing w:line="240" w:lineRule="auto"/>
      </w:pPr>
      <w:r>
        <w:separator/>
      </w:r>
    </w:p>
  </w:footnote>
  <w:footnote w:type="continuationSeparator" w:id="0">
    <w:p w14:paraId="05734902" w14:textId="77777777" w:rsidR="00AC4BF5" w:rsidRDefault="00AC4BF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99C"/>
    <w:rsid w:val="004467D9"/>
    <w:rsid w:val="005A6E27"/>
    <w:rsid w:val="00735C6F"/>
    <w:rsid w:val="00991C3E"/>
    <w:rsid w:val="00AC4BF5"/>
    <w:rsid w:val="00E319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4859"/>
  <w15:docId w15:val="{3E755978-5AD3-4C92-B1AF-BFF683FD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 w:eastAsia="hr-HR"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Naslov1">
    <w:name w:val="heading 1"/>
    <w:basedOn w:val="Normal"/>
    <w:next w:val="Normal"/>
    <w:pPr>
      <w:keepNext/>
      <w:keepLines/>
      <w:spacing w:before="400" w:after="120"/>
      <w:outlineLvl w:val="0"/>
    </w:pPr>
    <w:rPr>
      <w:sz w:val="40"/>
      <w:szCs w:val="40"/>
    </w:rPr>
  </w:style>
  <w:style w:type="paragraph" w:styleId="Naslov2">
    <w:name w:val="heading 2"/>
    <w:basedOn w:val="Normal"/>
    <w:next w:val="Normal"/>
    <w:pPr>
      <w:keepNext/>
      <w:keepLines/>
      <w:spacing w:before="360" w:after="120"/>
      <w:outlineLvl w:val="1"/>
    </w:pPr>
    <w:rPr>
      <w:sz w:val="32"/>
      <w:szCs w:val="32"/>
    </w:rPr>
  </w:style>
  <w:style w:type="paragraph" w:styleId="Naslov3">
    <w:name w:val="heading 3"/>
    <w:basedOn w:val="Normal"/>
    <w:next w:val="Normal"/>
    <w:pPr>
      <w:keepNext/>
      <w:keepLines/>
      <w:spacing w:before="320" w:after="80"/>
      <w:outlineLvl w:val="2"/>
    </w:pPr>
    <w:rPr>
      <w:color w:val="434343"/>
      <w:sz w:val="28"/>
      <w:szCs w:val="28"/>
    </w:rPr>
  </w:style>
  <w:style w:type="paragraph" w:styleId="Naslov4">
    <w:name w:val="heading 4"/>
    <w:basedOn w:val="Normal"/>
    <w:next w:val="Normal"/>
    <w:pPr>
      <w:keepNext/>
      <w:keepLines/>
      <w:spacing w:before="280" w:after="80"/>
      <w:outlineLvl w:val="3"/>
    </w:pPr>
    <w:rPr>
      <w:color w:val="666666"/>
      <w:sz w:val="24"/>
      <w:szCs w:val="24"/>
    </w:rPr>
  </w:style>
  <w:style w:type="paragraph" w:styleId="Naslov5">
    <w:name w:val="heading 5"/>
    <w:basedOn w:val="Normal"/>
    <w:next w:val="Normal"/>
    <w:pPr>
      <w:keepNext/>
      <w:keepLines/>
      <w:spacing w:before="240" w:after="80"/>
      <w:outlineLvl w:val="4"/>
    </w:pPr>
    <w:rPr>
      <w:color w:val="666666"/>
    </w:rPr>
  </w:style>
  <w:style w:type="paragraph" w:styleId="Naslov6">
    <w:name w:val="heading 6"/>
    <w:basedOn w:val="Normal"/>
    <w:next w:val="Normal"/>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after="60"/>
    </w:pPr>
    <w:rPr>
      <w:sz w:val="52"/>
      <w:szCs w:val="52"/>
    </w:rPr>
  </w:style>
  <w:style w:type="paragraph" w:styleId="Podnaslov">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3716</Words>
  <Characters>21186</Characters>
  <Application>Microsoft Office Word</Application>
  <DocSecurity>0</DocSecurity>
  <Lines>176</Lines>
  <Paragraphs>49</Paragraphs>
  <ScaleCrop>false</ScaleCrop>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4</cp:revision>
  <dcterms:created xsi:type="dcterms:W3CDTF">2024-02-12T13:26:00Z</dcterms:created>
  <dcterms:modified xsi:type="dcterms:W3CDTF">2024-04-12T07:06:00Z</dcterms:modified>
</cp:coreProperties>
</file>