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7D" w:rsidRPr="00957E99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957E99">
        <w:rPr>
          <w:rFonts w:eastAsia="Times New Roman" w:cs="Times New Roman"/>
          <w:noProof/>
          <w:kern w:val="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7C8549A5" wp14:editId="20673D0C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E99">
        <w:rPr>
          <w:rFonts w:eastAsia="Times New Roman" w:cs="Times New Roman"/>
          <w:kern w:val="0"/>
          <w:lang w:eastAsia="hr-HR" w:bidi="ar-SA"/>
        </w:rPr>
        <w:br w:type="textWrapping" w:clear="all"/>
      </w:r>
    </w:p>
    <w:p w:rsidR="00C30C7D" w:rsidRPr="00957E99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>REPUBLIKA HRVATSKA</w:t>
      </w:r>
    </w:p>
    <w:p w:rsidR="00C30C7D" w:rsidRPr="00957E99" w:rsidRDefault="00C30C7D" w:rsidP="003452CC">
      <w:pPr>
        <w:widowControl/>
        <w:tabs>
          <w:tab w:val="left" w:pos="7905"/>
        </w:tabs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>MEĐIMURSKA ŽUPANIJA</w:t>
      </w:r>
      <w:r w:rsidR="003452CC" w:rsidRPr="00957E99">
        <w:rPr>
          <w:rFonts w:eastAsia="Times New Roman" w:cs="Times New Roman"/>
          <w:b/>
          <w:kern w:val="0"/>
          <w:lang w:eastAsia="hr-HR" w:bidi="ar-SA"/>
        </w:rPr>
        <w:tab/>
      </w:r>
    </w:p>
    <w:p w:rsidR="00924A30" w:rsidRPr="00957E99" w:rsidRDefault="00924A30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 xml:space="preserve">OPĆINA KOTORIBA </w:t>
      </w:r>
    </w:p>
    <w:p w:rsidR="00C30C7D" w:rsidRPr="00957E99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 xml:space="preserve">OPĆINSKO VIJEĆE </w:t>
      </w:r>
    </w:p>
    <w:p w:rsidR="00C30C7D" w:rsidRPr="00957E99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 xml:space="preserve">KLASA: </w:t>
      </w:r>
      <w:r w:rsidR="00563BF6">
        <w:rPr>
          <w:rFonts w:eastAsia="Times New Roman" w:cs="Times New Roman"/>
          <w:b/>
          <w:kern w:val="0"/>
          <w:lang w:eastAsia="hr-HR" w:bidi="ar-SA"/>
        </w:rPr>
        <w:t>940-03/24-01/03</w:t>
      </w:r>
    </w:p>
    <w:p w:rsidR="00C30C7D" w:rsidRPr="00957E99" w:rsidRDefault="00132834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957E99">
        <w:rPr>
          <w:rFonts w:eastAsia="Times New Roman" w:cs="Times New Roman"/>
          <w:b/>
          <w:kern w:val="0"/>
          <w:lang w:eastAsia="hr-HR" w:bidi="ar-SA"/>
        </w:rPr>
        <w:t>URBROJ: 2109-</w:t>
      </w:r>
      <w:r w:rsidR="00B439B6" w:rsidRPr="00957E99">
        <w:rPr>
          <w:rFonts w:eastAsia="Times New Roman" w:cs="Times New Roman"/>
          <w:b/>
          <w:kern w:val="0"/>
          <w:lang w:eastAsia="hr-HR" w:bidi="ar-SA"/>
        </w:rPr>
        <w:t>9-3-24</w:t>
      </w:r>
      <w:r w:rsidR="00563BF6">
        <w:rPr>
          <w:rFonts w:eastAsia="Times New Roman" w:cs="Times New Roman"/>
          <w:b/>
          <w:kern w:val="0"/>
          <w:lang w:eastAsia="hr-HR" w:bidi="ar-SA"/>
        </w:rPr>
        <w:t>-2</w:t>
      </w:r>
    </w:p>
    <w:p w:rsidR="00C30C7D" w:rsidRPr="00957E99" w:rsidRDefault="00CB38D9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proofErr w:type="spellStart"/>
      <w:r w:rsidRPr="00957E99">
        <w:rPr>
          <w:rFonts w:eastAsia="Times New Roman" w:cs="Times New Roman"/>
          <w:b/>
          <w:kern w:val="0"/>
          <w:lang w:eastAsia="hr-HR" w:bidi="ar-SA"/>
        </w:rPr>
        <w:t>Ko</w:t>
      </w:r>
      <w:r w:rsidR="00563BF6">
        <w:rPr>
          <w:rFonts w:eastAsia="Times New Roman" w:cs="Times New Roman"/>
          <w:b/>
          <w:kern w:val="0"/>
          <w:lang w:eastAsia="hr-HR" w:bidi="ar-SA"/>
        </w:rPr>
        <w:t>toriba</w:t>
      </w:r>
      <w:proofErr w:type="spellEnd"/>
      <w:r w:rsidR="00563BF6">
        <w:rPr>
          <w:rFonts w:eastAsia="Times New Roman" w:cs="Times New Roman"/>
          <w:b/>
          <w:kern w:val="0"/>
          <w:lang w:eastAsia="hr-HR" w:bidi="ar-SA"/>
        </w:rPr>
        <w:t xml:space="preserve">, 24. travnja </w:t>
      </w:r>
      <w:r w:rsidR="00B439B6" w:rsidRPr="00957E99">
        <w:rPr>
          <w:rFonts w:eastAsia="Times New Roman" w:cs="Times New Roman"/>
          <w:b/>
          <w:kern w:val="0"/>
          <w:lang w:eastAsia="hr-HR" w:bidi="ar-SA"/>
        </w:rPr>
        <w:t>20</w:t>
      </w:r>
      <w:r w:rsidRPr="00957E99">
        <w:rPr>
          <w:rFonts w:eastAsia="Times New Roman" w:cs="Times New Roman"/>
          <w:b/>
          <w:kern w:val="0"/>
          <w:lang w:eastAsia="hr-HR" w:bidi="ar-SA"/>
        </w:rPr>
        <w:t>24</w:t>
      </w:r>
      <w:r w:rsidR="00C30C7D" w:rsidRPr="00957E99">
        <w:rPr>
          <w:rFonts w:eastAsia="Times New Roman" w:cs="Times New Roman"/>
          <w:b/>
          <w:kern w:val="0"/>
          <w:lang w:eastAsia="hr-HR" w:bidi="ar-SA"/>
        </w:rPr>
        <w:t>.</w:t>
      </w:r>
    </w:p>
    <w:p w:rsidR="00C30C7D" w:rsidRPr="00957E99" w:rsidRDefault="00C30C7D" w:rsidP="00C30C7D">
      <w:pPr>
        <w:jc w:val="both"/>
        <w:rPr>
          <w:rFonts w:cs="Times New Roman"/>
          <w:sz w:val="22"/>
          <w:szCs w:val="22"/>
        </w:rPr>
      </w:pPr>
    </w:p>
    <w:p w:rsidR="00C30C7D" w:rsidRPr="00957E99" w:rsidRDefault="00C30C7D" w:rsidP="00C30C7D">
      <w:pPr>
        <w:jc w:val="both"/>
        <w:rPr>
          <w:rFonts w:cs="Times New Roman"/>
          <w:sz w:val="22"/>
          <w:szCs w:val="22"/>
        </w:rPr>
      </w:pPr>
    </w:p>
    <w:p w:rsidR="00D10984" w:rsidRPr="00957E99" w:rsidRDefault="00C30C7D" w:rsidP="00C30C7D">
      <w:pPr>
        <w:jc w:val="both"/>
        <w:rPr>
          <w:rFonts w:cs="Times New Roman"/>
        </w:rPr>
      </w:pPr>
      <w:r w:rsidRPr="00957E99">
        <w:rPr>
          <w:rFonts w:cs="Times New Roman"/>
        </w:rPr>
        <w:tab/>
        <w:t xml:space="preserve"> Na temelju članka 35. i 391. stavka 1. Zakona o vlasništvu i drugim stvarnim pravima (''Narodne novine'', broj 91/96, 68/98, 137/99, 22/00, 73/00, 129/00, 114/01, 79/06, 141/06, 146/08, 38/09, 153/09, 143/12, 152/14, 81/15 i 94/17), članka 14. Odluke o raspolaganju nekretninama u vlasništvu Općine </w:t>
      </w:r>
      <w:proofErr w:type="spellStart"/>
      <w:r w:rsidRPr="00957E99">
        <w:rPr>
          <w:rFonts w:cs="Times New Roman"/>
        </w:rPr>
        <w:t>Kotoriba</w:t>
      </w:r>
      <w:proofErr w:type="spellEnd"/>
      <w:r w:rsidRPr="00957E99">
        <w:rPr>
          <w:rFonts w:cs="Times New Roman"/>
        </w:rPr>
        <w:t xml:space="preserve"> („Službeni glasnik Međimurske županije“ br. 11/10) te članka 29. Statuta Općine </w:t>
      </w:r>
      <w:proofErr w:type="spellStart"/>
      <w:r w:rsidRPr="00957E99">
        <w:rPr>
          <w:rFonts w:cs="Times New Roman"/>
        </w:rPr>
        <w:t>Kotoriba</w:t>
      </w:r>
      <w:proofErr w:type="spellEnd"/>
      <w:r w:rsidRPr="00957E99">
        <w:rPr>
          <w:rFonts w:cs="Times New Roman"/>
        </w:rPr>
        <w:t xml:space="preserve"> (''Službeni glasnik Međimurske županije", broj 5/21</w:t>
      </w:r>
      <w:r w:rsidR="00CB38D9" w:rsidRPr="00957E99">
        <w:rPr>
          <w:rFonts w:cs="Times New Roman"/>
        </w:rPr>
        <w:t xml:space="preserve"> i 5/23</w:t>
      </w:r>
      <w:r w:rsidRPr="00957E99">
        <w:rPr>
          <w:rFonts w:cs="Times New Roman"/>
        </w:rPr>
        <w:t xml:space="preserve">) Općinsko </w:t>
      </w:r>
      <w:r w:rsidR="003E13D0" w:rsidRPr="00957E99">
        <w:rPr>
          <w:rFonts w:cs="Times New Roman"/>
        </w:rPr>
        <w:t>vi</w:t>
      </w:r>
      <w:r w:rsidR="00CB38D9" w:rsidRPr="00957E99">
        <w:rPr>
          <w:rFonts w:cs="Times New Roman"/>
        </w:rPr>
        <w:t>jeć</w:t>
      </w:r>
      <w:r w:rsidR="00563BF6">
        <w:rPr>
          <w:rFonts w:cs="Times New Roman"/>
        </w:rPr>
        <w:t xml:space="preserve">e Općine </w:t>
      </w:r>
      <w:proofErr w:type="spellStart"/>
      <w:r w:rsidR="00563BF6">
        <w:rPr>
          <w:rFonts w:cs="Times New Roman"/>
        </w:rPr>
        <w:t>Kotoriba</w:t>
      </w:r>
      <w:proofErr w:type="spellEnd"/>
      <w:r w:rsidR="00563BF6">
        <w:rPr>
          <w:rFonts w:cs="Times New Roman"/>
        </w:rPr>
        <w:t xml:space="preserve"> na 18.</w:t>
      </w:r>
      <w:r w:rsidR="00132834" w:rsidRPr="00957E99">
        <w:rPr>
          <w:rFonts w:cs="Times New Roman"/>
        </w:rPr>
        <w:t xml:space="preserve"> </w:t>
      </w:r>
      <w:r w:rsidRPr="00957E99">
        <w:rPr>
          <w:rFonts w:cs="Times New Roman"/>
        </w:rPr>
        <w:t>sjednici održanoj da</w:t>
      </w:r>
      <w:r w:rsidR="00132834" w:rsidRPr="00957E99">
        <w:rPr>
          <w:rFonts w:cs="Times New Roman"/>
        </w:rPr>
        <w:t>na</w:t>
      </w:r>
      <w:r w:rsidR="001615AF" w:rsidRPr="00957E99">
        <w:rPr>
          <w:rFonts w:cs="Times New Roman"/>
        </w:rPr>
        <w:t xml:space="preserve"> </w:t>
      </w:r>
      <w:r w:rsidR="00563BF6">
        <w:rPr>
          <w:rFonts w:cs="Times New Roman"/>
        </w:rPr>
        <w:t xml:space="preserve">24. travnja </w:t>
      </w:r>
      <w:bookmarkStart w:id="0" w:name="_GoBack"/>
      <w:bookmarkEnd w:id="0"/>
    </w:p>
    <w:p w:rsidR="00C30C7D" w:rsidRPr="00957E99" w:rsidRDefault="003A239F" w:rsidP="00C30C7D">
      <w:pPr>
        <w:jc w:val="both"/>
        <w:rPr>
          <w:rFonts w:cs="Times New Roman"/>
        </w:rPr>
      </w:pPr>
      <w:r w:rsidRPr="00957E99">
        <w:rPr>
          <w:rFonts w:cs="Times New Roman"/>
        </w:rPr>
        <w:t xml:space="preserve"> </w:t>
      </w:r>
      <w:r w:rsidR="00CB38D9" w:rsidRPr="00957E99">
        <w:rPr>
          <w:rFonts w:cs="Times New Roman"/>
        </w:rPr>
        <w:t>2024</w:t>
      </w:r>
      <w:r w:rsidR="00C30C7D" w:rsidRPr="00957E99">
        <w:rPr>
          <w:rFonts w:cs="Times New Roman"/>
        </w:rPr>
        <w:t>. godine donosi</w:t>
      </w:r>
    </w:p>
    <w:p w:rsidR="00C30C7D" w:rsidRPr="00957E99" w:rsidRDefault="00C30C7D" w:rsidP="00C30C7D">
      <w:pPr>
        <w:jc w:val="both"/>
        <w:rPr>
          <w:rFonts w:cs="Times New Roman"/>
        </w:rPr>
      </w:pPr>
    </w:p>
    <w:p w:rsidR="00C67098" w:rsidRPr="00957E99" w:rsidRDefault="00C67098" w:rsidP="00C67098">
      <w:pPr>
        <w:widowControl/>
        <w:suppressAutoHyphens w:val="0"/>
        <w:spacing w:after="160" w:line="259" w:lineRule="auto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ODLUKU </w:t>
      </w:r>
      <w:r w:rsidR="003946A0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o prodaji </w:t>
      </w:r>
      <w:proofErr w:type="spellStart"/>
      <w:r w:rsidR="003946A0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>ošasn</w:t>
      </w:r>
      <w:r w:rsidR="00B83939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>e</w:t>
      </w:r>
      <w:proofErr w:type="spellEnd"/>
      <w:r w:rsidR="00B83939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imovine</w:t>
      </w:r>
      <w:r w:rsidR="00B439B6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k.č.br. 592 </w:t>
      </w:r>
      <w:proofErr w:type="spellStart"/>
      <w:r w:rsidR="00B439B6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>k.o.Kotoriba</w:t>
      </w:r>
      <w:proofErr w:type="spellEnd"/>
      <w:r w:rsidR="00B439B6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</w:p>
    <w:p w:rsidR="00C67098" w:rsidRPr="00957E99" w:rsidRDefault="00C67098" w:rsidP="00C67098">
      <w:pPr>
        <w:widowControl/>
        <w:numPr>
          <w:ilvl w:val="0"/>
          <w:numId w:val="7"/>
        </w:numPr>
        <w:suppressAutoHyphens w:val="0"/>
        <w:spacing w:after="160" w:line="259" w:lineRule="auto"/>
        <w:contextualSpacing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>usmenim javnim nadmetanjem</w:t>
      </w:r>
      <w:r w:rsidR="003946A0" w:rsidRPr="00957E9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- </w:t>
      </w:r>
    </w:p>
    <w:p w:rsidR="00C30C7D" w:rsidRPr="00957E99" w:rsidRDefault="00C30C7D" w:rsidP="00C30C7D">
      <w:pPr>
        <w:jc w:val="center"/>
        <w:rPr>
          <w:rFonts w:cs="Times New Roman"/>
          <w:b/>
          <w:bCs/>
          <w:color w:val="FF0000"/>
        </w:rPr>
      </w:pPr>
    </w:p>
    <w:p w:rsidR="00C30C7D" w:rsidRPr="00957E99" w:rsidRDefault="00C30C7D" w:rsidP="00C30C7D">
      <w:pPr>
        <w:jc w:val="center"/>
        <w:rPr>
          <w:rFonts w:cs="Times New Roman"/>
          <w:color w:val="FF0000"/>
        </w:rPr>
      </w:pPr>
    </w:p>
    <w:p w:rsidR="00C30C7D" w:rsidRPr="00957E99" w:rsidRDefault="00C30C7D" w:rsidP="00C30C7D">
      <w:pPr>
        <w:jc w:val="center"/>
        <w:rPr>
          <w:rFonts w:cs="Times New Roman"/>
        </w:rPr>
      </w:pPr>
      <w:r w:rsidRPr="00957E99">
        <w:rPr>
          <w:rFonts w:cs="Times New Roman"/>
        </w:rPr>
        <w:t>Članak 1.</w:t>
      </w:r>
    </w:p>
    <w:p w:rsidR="002E7EC0" w:rsidRPr="00957E99" w:rsidRDefault="002E7EC0" w:rsidP="00012F47">
      <w:pPr>
        <w:ind w:left="720"/>
        <w:jc w:val="both"/>
        <w:rPr>
          <w:rFonts w:cs="Times New Roman"/>
        </w:rPr>
      </w:pPr>
    </w:p>
    <w:p w:rsidR="0061430F" w:rsidRPr="00957E99" w:rsidRDefault="006C6198" w:rsidP="0061430F">
      <w:pPr>
        <w:jc w:val="both"/>
        <w:rPr>
          <w:rFonts w:cs="Times New Roman"/>
        </w:rPr>
      </w:pPr>
      <w:r w:rsidRPr="00957E99">
        <w:rPr>
          <w:rFonts w:cs="Times New Roman"/>
        </w:rPr>
        <w:t>Ovom O</w:t>
      </w:r>
      <w:r w:rsidR="00C30C7D" w:rsidRPr="00957E99">
        <w:rPr>
          <w:rFonts w:cs="Times New Roman"/>
        </w:rPr>
        <w:t xml:space="preserve">dlukom utvrđuju se uvjeti i način prodaje </w:t>
      </w:r>
      <w:proofErr w:type="spellStart"/>
      <w:r w:rsidR="00C30C7D" w:rsidRPr="00957E99">
        <w:rPr>
          <w:rFonts w:cs="Times New Roman"/>
        </w:rPr>
        <w:t>ošasne</w:t>
      </w:r>
      <w:proofErr w:type="spellEnd"/>
      <w:r w:rsidR="00C30C7D" w:rsidRPr="00957E99">
        <w:rPr>
          <w:rFonts w:cs="Times New Roman"/>
        </w:rPr>
        <w:t xml:space="preserve"> imovine</w:t>
      </w:r>
      <w:r w:rsidR="001B47EF" w:rsidRPr="00957E99">
        <w:rPr>
          <w:rFonts w:cs="Times New Roman"/>
        </w:rPr>
        <w:t xml:space="preserve"> </w:t>
      </w:r>
      <w:r w:rsidR="004702E7" w:rsidRPr="00957E99">
        <w:rPr>
          <w:rFonts w:cs="Times New Roman"/>
        </w:rPr>
        <w:t xml:space="preserve">– nekretnine k.č.br. 592 k.o. </w:t>
      </w:r>
      <w:proofErr w:type="spellStart"/>
      <w:r w:rsidR="004702E7" w:rsidRPr="00957E99">
        <w:rPr>
          <w:rFonts w:cs="Times New Roman"/>
        </w:rPr>
        <w:t>Kotoriba</w:t>
      </w:r>
      <w:proofErr w:type="spellEnd"/>
      <w:r w:rsidR="004702E7" w:rsidRPr="00957E99">
        <w:rPr>
          <w:rFonts w:cs="Times New Roman"/>
        </w:rPr>
        <w:t xml:space="preserve">, na adresi Ulica 3. travnja, kućni broj 6 </w:t>
      </w:r>
      <w:r w:rsidR="004807A4" w:rsidRPr="00957E99">
        <w:rPr>
          <w:rFonts w:cs="Times New Roman"/>
        </w:rPr>
        <w:t xml:space="preserve">i to </w:t>
      </w:r>
      <w:r w:rsidR="00D02C9B" w:rsidRPr="00957E99">
        <w:rPr>
          <w:rFonts w:cs="Times New Roman"/>
        </w:rPr>
        <w:t xml:space="preserve"> </w:t>
      </w:r>
      <w:bookmarkStart w:id="1" w:name="_Hlk129337519"/>
    </w:p>
    <w:p w:rsidR="00012F47" w:rsidRPr="00957E99" w:rsidRDefault="00E622DB" w:rsidP="0061430F">
      <w:pPr>
        <w:jc w:val="both"/>
        <w:rPr>
          <w:rFonts w:cs="Times New Roman"/>
        </w:rPr>
      </w:pPr>
      <w:r w:rsidRPr="00957E99">
        <w:rPr>
          <w:rFonts w:cs="Times New Roman"/>
          <w:b/>
          <w:u w:val="single"/>
        </w:rPr>
        <w:t xml:space="preserve">nekretnine </w:t>
      </w:r>
      <w:r w:rsidR="004702E7" w:rsidRPr="00957E99">
        <w:rPr>
          <w:rFonts w:cs="Times New Roman"/>
          <w:b/>
          <w:u w:val="single"/>
        </w:rPr>
        <w:t>u 1/4</w:t>
      </w:r>
      <w:r w:rsidR="001B47EF" w:rsidRPr="00957E99">
        <w:rPr>
          <w:rFonts w:cs="Times New Roman"/>
          <w:b/>
          <w:u w:val="single"/>
        </w:rPr>
        <w:t xml:space="preserve"> dijela</w:t>
      </w:r>
      <w:r w:rsidR="00C30C7D" w:rsidRPr="00957E99">
        <w:rPr>
          <w:rFonts w:cs="Times New Roman"/>
        </w:rPr>
        <w:t xml:space="preserve"> </w:t>
      </w:r>
      <w:r w:rsidR="00D02C9B" w:rsidRPr="00957E99">
        <w:rPr>
          <w:rFonts w:cs="Times New Roman"/>
        </w:rPr>
        <w:t>upisane u</w:t>
      </w:r>
      <w:r w:rsidR="004807A4" w:rsidRPr="00957E99">
        <w:rPr>
          <w:rFonts w:cs="Times New Roman"/>
        </w:rPr>
        <w:t xml:space="preserve">: </w:t>
      </w:r>
    </w:p>
    <w:bookmarkEnd w:id="1"/>
    <w:p w:rsidR="00012F47" w:rsidRPr="00957E99" w:rsidRDefault="00012F47" w:rsidP="00012F47">
      <w:pPr>
        <w:ind w:left="720"/>
        <w:jc w:val="both"/>
        <w:rPr>
          <w:rFonts w:cs="Times New Roman"/>
        </w:rPr>
      </w:pPr>
    </w:p>
    <w:p w:rsidR="00E622DB" w:rsidRPr="00957E99" w:rsidRDefault="00D90171" w:rsidP="00E622DB">
      <w:pPr>
        <w:pStyle w:val="Odlomakpopisa"/>
        <w:numPr>
          <w:ilvl w:val="0"/>
          <w:numId w:val="6"/>
        </w:numPr>
        <w:jc w:val="both"/>
        <w:rPr>
          <w:rFonts w:eastAsiaTheme="minorHAnsi" w:cs="Times New Roman"/>
          <w:kern w:val="0"/>
          <w:lang w:eastAsia="en-US" w:bidi="ar-SA"/>
        </w:rPr>
      </w:pPr>
      <w:r w:rsidRPr="00957E99">
        <w:rPr>
          <w:rFonts w:cs="Times New Roman"/>
          <w:szCs w:val="24"/>
        </w:rPr>
        <w:t>zk.ul.br.</w:t>
      </w:r>
      <w:r w:rsidR="00D9656F" w:rsidRPr="00957E99">
        <w:rPr>
          <w:rFonts w:cs="Times New Roman"/>
          <w:szCs w:val="24"/>
        </w:rPr>
        <w:t xml:space="preserve"> </w:t>
      </w:r>
      <w:r w:rsidR="004702E7" w:rsidRPr="00957E99">
        <w:rPr>
          <w:rFonts w:cs="Times New Roman"/>
          <w:szCs w:val="24"/>
        </w:rPr>
        <w:t>977</w:t>
      </w:r>
      <w:r w:rsidR="00012F47" w:rsidRPr="00957E99">
        <w:rPr>
          <w:rFonts w:cs="Times New Roman"/>
          <w:szCs w:val="24"/>
        </w:rPr>
        <w:t xml:space="preserve"> </w:t>
      </w:r>
      <w:proofErr w:type="spellStart"/>
      <w:r w:rsidR="00012F47" w:rsidRPr="00957E99">
        <w:rPr>
          <w:rFonts w:cs="Times New Roman"/>
          <w:szCs w:val="24"/>
        </w:rPr>
        <w:t>k.o.Kotoriba</w:t>
      </w:r>
      <w:proofErr w:type="spellEnd"/>
      <w:r w:rsidR="00012F47" w:rsidRPr="00957E99">
        <w:rPr>
          <w:rFonts w:cs="Times New Roman"/>
          <w:szCs w:val="24"/>
        </w:rPr>
        <w:t xml:space="preserve">, </w:t>
      </w:r>
      <w:r w:rsidR="004702E7" w:rsidRPr="00957E99">
        <w:rPr>
          <w:rFonts w:cs="Times New Roman"/>
          <w:szCs w:val="24"/>
        </w:rPr>
        <w:t xml:space="preserve">k.č.br. 592, kuća, dvor u mjestu od 438 </w:t>
      </w:r>
      <w:r w:rsidRPr="00957E99">
        <w:rPr>
          <w:rFonts w:cs="Times New Roman"/>
          <w:szCs w:val="24"/>
        </w:rPr>
        <w:t>m</w:t>
      </w:r>
      <w:r w:rsidRPr="00957E99">
        <w:rPr>
          <w:rFonts w:cs="Times New Roman"/>
          <w:szCs w:val="24"/>
          <w:vertAlign w:val="superscript"/>
        </w:rPr>
        <w:t>2</w:t>
      </w:r>
      <w:r w:rsidRPr="00957E99">
        <w:rPr>
          <w:rFonts w:cs="Times New Roman"/>
          <w:szCs w:val="24"/>
        </w:rPr>
        <w:t xml:space="preserve"> </w:t>
      </w:r>
      <w:r w:rsidR="003946A0" w:rsidRPr="00957E99">
        <w:rPr>
          <w:rFonts w:cs="Times New Roman"/>
          <w:szCs w:val="24"/>
        </w:rPr>
        <w:t xml:space="preserve"> </w:t>
      </w:r>
      <w:bookmarkStart w:id="2" w:name="_Hlk49171942"/>
      <w:r w:rsidR="002879DB" w:rsidRPr="00957E99">
        <w:rPr>
          <w:rFonts w:eastAsiaTheme="minorHAnsi" w:cs="Times New Roman"/>
          <w:kern w:val="0"/>
          <w:lang w:eastAsia="en-US" w:bidi="ar-SA"/>
        </w:rPr>
        <w:t>P</w:t>
      </w:r>
      <w:r w:rsidR="00887ED2" w:rsidRPr="00957E99">
        <w:rPr>
          <w:rFonts w:eastAsiaTheme="minorHAnsi" w:cs="Times New Roman"/>
          <w:kern w:val="0"/>
          <w:lang w:eastAsia="en-US" w:bidi="ar-SA"/>
        </w:rPr>
        <w:t xml:space="preserve">očetni iznos kupoprodajne cijene </w:t>
      </w:r>
      <w:r w:rsidRPr="00957E99">
        <w:rPr>
          <w:rFonts w:eastAsiaTheme="minorHAnsi" w:cs="Times New Roman"/>
          <w:kern w:val="0"/>
          <w:lang w:eastAsia="en-US" w:bidi="ar-SA"/>
        </w:rPr>
        <w:t xml:space="preserve">iznosi </w:t>
      </w:r>
      <w:r w:rsidR="004702E7" w:rsidRPr="00957E99">
        <w:rPr>
          <w:rFonts w:eastAsiaTheme="minorHAnsi" w:cs="Times New Roman"/>
          <w:kern w:val="0"/>
          <w:lang w:eastAsia="en-US" w:bidi="ar-SA"/>
        </w:rPr>
        <w:t>5.100,00</w:t>
      </w:r>
      <w:r w:rsidR="00D9656F" w:rsidRPr="00957E99">
        <w:rPr>
          <w:rFonts w:eastAsiaTheme="minorHAnsi" w:cs="Times New Roman"/>
          <w:kern w:val="0"/>
          <w:lang w:eastAsia="en-US" w:bidi="ar-SA"/>
        </w:rPr>
        <w:t xml:space="preserve"> eura. </w:t>
      </w:r>
    </w:p>
    <w:bookmarkEnd w:id="2"/>
    <w:p w:rsidR="009D1FC2" w:rsidRPr="00957E99" w:rsidRDefault="009D1FC2" w:rsidP="00012F47">
      <w:pPr>
        <w:jc w:val="both"/>
        <w:rPr>
          <w:rFonts w:cs="Times New Roman"/>
          <w:color w:val="FF0000"/>
        </w:rPr>
      </w:pPr>
    </w:p>
    <w:p w:rsidR="00C30C7D" w:rsidRPr="00957E99" w:rsidRDefault="00C30C7D" w:rsidP="00C30C7D">
      <w:pPr>
        <w:ind w:left="360"/>
        <w:jc w:val="both"/>
        <w:rPr>
          <w:rFonts w:cs="Times New Roman"/>
        </w:rPr>
      </w:pPr>
      <w:r w:rsidRPr="00957E99">
        <w:rPr>
          <w:rFonts w:cs="Times New Roman"/>
        </w:rPr>
        <w:t xml:space="preserve">  </w:t>
      </w:r>
    </w:p>
    <w:p w:rsidR="00C30C7D" w:rsidRPr="00957E99" w:rsidRDefault="00C30C7D" w:rsidP="00C30C7D">
      <w:pPr>
        <w:jc w:val="center"/>
        <w:rPr>
          <w:rFonts w:cs="Times New Roman"/>
        </w:rPr>
      </w:pPr>
      <w:r w:rsidRPr="00957E99">
        <w:rPr>
          <w:rFonts w:cs="Times New Roman"/>
        </w:rPr>
        <w:t>Članak 2.</w:t>
      </w:r>
    </w:p>
    <w:p w:rsidR="00C30C7D" w:rsidRPr="00957E99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957E99">
        <w:rPr>
          <w:rFonts w:cs="Times New Roman"/>
        </w:rPr>
        <w:t>Prodaja imovine izvrš</w:t>
      </w:r>
      <w:r w:rsidR="005B75B3" w:rsidRPr="00957E99">
        <w:rPr>
          <w:rFonts w:cs="Times New Roman"/>
        </w:rPr>
        <w:t>it će se</w:t>
      </w:r>
      <w:r w:rsidR="00BF73F6" w:rsidRPr="00957E99">
        <w:rPr>
          <w:rFonts w:cs="Times New Roman"/>
        </w:rPr>
        <w:t xml:space="preserve"> putem javnog natječaja, usmenim</w:t>
      </w:r>
      <w:r w:rsidR="005B75B3" w:rsidRPr="00957E99">
        <w:rPr>
          <w:rFonts w:cs="Times New Roman"/>
        </w:rPr>
        <w:t xml:space="preserve"> javnim nadmetanjem.</w:t>
      </w:r>
    </w:p>
    <w:p w:rsidR="005B75B3" w:rsidRPr="00957E99" w:rsidRDefault="005B75B3" w:rsidP="005B75B3">
      <w:pPr>
        <w:ind w:left="720"/>
        <w:jc w:val="both"/>
        <w:rPr>
          <w:rFonts w:cs="Times New Roman"/>
        </w:rPr>
      </w:pPr>
    </w:p>
    <w:p w:rsidR="00C30C7D" w:rsidRPr="00957E99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957E99">
        <w:rPr>
          <w:rFonts w:cs="Times New Roman"/>
        </w:rPr>
        <w:t>Javni natječaj raspisuje općinski načelnik i imenuje stručno povjerenstvo koje provodi javni natječaj.</w:t>
      </w:r>
    </w:p>
    <w:p w:rsidR="005B75B3" w:rsidRPr="00957E99" w:rsidRDefault="005B75B3" w:rsidP="005B75B3">
      <w:pPr>
        <w:ind w:left="720"/>
        <w:jc w:val="both"/>
        <w:rPr>
          <w:rFonts w:cs="Times New Roman"/>
        </w:rPr>
      </w:pPr>
    </w:p>
    <w:p w:rsidR="00C30C7D" w:rsidRPr="00957E99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957E99">
        <w:rPr>
          <w:rFonts w:cs="Times New Roman"/>
        </w:rPr>
        <w:t xml:space="preserve">Javni natječaj obavezno sadrži: </w:t>
      </w:r>
    </w:p>
    <w:p w:rsidR="00C30C7D" w:rsidRPr="00957E99" w:rsidRDefault="00875F25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 xml:space="preserve">- </w:t>
      </w:r>
      <w:r w:rsidR="00957E99">
        <w:rPr>
          <w:rFonts w:cs="Times New Roman"/>
        </w:rPr>
        <w:t xml:space="preserve">adresu i </w:t>
      </w:r>
      <w:r w:rsidRPr="00957E99">
        <w:rPr>
          <w:rFonts w:cs="Times New Roman"/>
        </w:rPr>
        <w:t>opis nekretnine</w:t>
      </w:r>
      <w:r w:rsidR="00C30C7D" w:rsidRPr="00957E99">
        <w:rPr>
          <w:rFonts w:cs="Times New Roman"/>
        </w:rPr>
        <w:t>;</w:t>
      </w:r>
    </w:p>
    <w:p w:rsidR="00C30C7D" w:rsidRPr="00957E99" w:rsidRDefault="00C30C7D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>- početni iznos kupoprodajne cijene;</w:t>
      </w:r>
    </w:p>
    <w:p w:rsidR="00C30C7D" w:rsidRPr="00957E99" w:rsidRDefault="00C30C7D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>- rok za zaključenje ugovora, način i rok plaćanja kupoprodajne cijene;</w:t>
      </w:r>
    </w:p>
    <w:p w:rsidR="004454C9" w:rsidRPr="00957E99" w:rsidRDefault="004454C9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>- iznos i način plaćanja</w:t>
      </w:r>
      <w:r w:rsidR="00875F25" w:rsidRPr="00957E99">
        <w:rPr>
          <w:rFonts w:cs="Times New Roman"/>
        </w:rPr>
        <w:t xml:space="preserve"> </w:t>
      </w:r>
      <w:r w:rsidRPr="00957E99">
        <w:rPr>
          <w:rFonts w:cs="Times New Roman"/>
        </w:rPr>
        <w:t>jamčevine;</w:t>
      </w:r>
    </w:p>
    <w:p w:rsidR="00C30C7D" w:rsidRPr="00957E99" w:rsidRDefault="00C30C7D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 xml:space="preserve">- mogućnost i vrijeme uvida u </w:t>
      </w:r>
      <w:r w:rsidR="00875F25" w:rsidRPr="00957E99">
        <w:rPr>
          <w:rFonts w:cs="Times New Roman"/>
        </w:rPr>
        <w:t>nekretnine</w:t>
      </w:r>
      <w:r w:rsidRPr="00957E99">
        <w:rPr>
          <w:rFonts w:cs="Times New Roman"/>
        </w:rPr>
        <w:t>;</w:t>
      </w:r>
    </w:p>
    <w:p w:rsidR="00C30C7D" w:rsidRPr="00957E99" w:rsidRDefault="006D04C2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lastRenderedPageBreak/>
        <w:t xml:space="preserve">- adresu i vrijeme prijave za usmeno nadmetanje </w:t>
      </w:r>
    </w:p>
    <w:p w:rsidR="00C30C7D" w:rsidRPr="00957E99" w:rsidRDefault="00C30C7D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 xml:space="preserve">- mjesto i vrijeme </w:t>
      </w:r>
      <w:r w:rsidR="00875F25" w:rsidRPr="00957E99">
        <w:rPr>
          <w:rFonts w:cs="Times New Roman"/>
        </w:rPr>
        <w:t>usmenog nadmetanja</w:t>
      </w:r>
      <w:r w:rsidRPr="00957E99">
        <w:rPr>
          <w:rFonts w:cs="Times New Roman"/>
        </w:rPr>
        <w:t>;</w:t>
      </w:r>
    </w:p>
    <w:p w:rsidR="00C30C7D" w:rsidRPr="00957E99" w:rsidRDefault="00C30C7D" w:rsidP="00C30C7D">
      <w:pPr>
        <w:ind w:left="720"/>
        <w:jc w:val="both"/>
        <w:rPr>
          <w:rFonts w:cs="Times New Roman"/>
        </w:rPr>
      </w:pPr>
      <w:r w:rsidRPr="00957E99">
        <w:rPr>
          <w:rFonts w:cs="Times New Roman"/>
        </w:rPr>
        <w:t>- mogućnost obročnog plaćanja kupoprodajne cijene;</w:t>
      </w:r>
    </w:p>
    <w:p w:rsidR="00C30C7D" w:rsidRPr="00957E99" w:rsidRDefault="00957E99" w:rsidP="00C30C7D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C30C7D" w:rsidRPr="00957E99">
        <w:rPr>
          <w:rFonts w:cs="Times New Roman"/>
        </w:rPr>
        <w:t>natječaj može sadržavati i druge uv</w:t>
      </w:r>
      <w:r w:rsidR="00875F25" w:rsidRPr="00957E99">
        <w:rPr>
          <w:rFonts w:cs="Times New Roman"/>
        </w:rPr>
        <w:t>jete i podatke o nekretnini</w:t>
      </w:r>
      <w:r w:rsidR="00C30C7D" w:rsidRPr="00957E99">
        <w:rPr>
          <w:rFonts w:cs="Times New Roman"/>
        </w:rPr>
        <w:t xml:space="preserve"> koja je predmet natječaja.</w:t>
      </w:r>
    </w:p>
    <w:p w:rsidR="005B75B3" w:rsidRPr="00957E99" w:rsidRDefault="005B75B3" w:rsidP="00C30C7D">
      <w:pPr>
        <w:ind w:left="720"/>
        <w:jc w:val="both"/>
        <w:rPr>
          <w:rFonts w:cs="Times New Roman"/>
        </w:rPr>
      </w:pPr>
    </w:p>
    <w:p w:rsidR="00C30C7D" w:rsidRPr="00957E99" w:rsidRDefault="00C30C7D" w:rsidP="00957E99">
      <w:pPr>
        <w:jc w:val="both"/>
        <w:rPr>
          <w:rFonts w:cs="Times New Roman"/>
        </w:rPr>
      </w:pPr>
      <w:r w:rsidRPr="00957E99">
        <w:rPr>
          <w:rFonts w:cs="Times New Roman"/>
        </w:rPr>
        <w:t xml:space="preserve">        (4) Javni natječa</w:t>
      </w:r>
      <w:r w:rsidR="00875F25" w:rsidRPr="00957E99">
        <w:rPr>
          <w:rFonts w:cs="Times New Roman"/>
        </w:rPr>
        <w:t xml:space="preserve">j se objavljuje </w:t>
      </w:r>
      <w:r w:rsidR="002B481D" w:rsidRPr="00957E99">
        <w:rPr>
          <w:rFonts w:cs="Times New Roman"/>
        </w:rPr>
        <w:t xml:space="preserve">se u jednom od javnih glasila i na </w:t>
      </w:r>
      <w:r w:rsidR="004454C9" w:rsidRPr="00957E99">
        <w:rPr>
          <w:rFonts w:cs="Times New Roman"/>
        </w:rPr>
        <w:t xml:space="preserve">službenoj </w:t>
      </w:r>
      <w:r w:rsidR="008D4862" w:rsidRPr="00957E99">
        <w:rPr>
          <w:rFonts w:cs="Times New Roman"/>
        </w:rPr>
        <w:t>mre</w:t>
      </w:r>
      <w:r w:rsidR="00E622DB" w:rsidRPr="00957E99">
        <w:rPr>
          <w:rFonts w:cs="Times New Roman"/>
        </w:rPr>
        <w:t xml:space="preserve">žnoj </w:t>
      </w:r>
      <w:r w:rsidR="00875F25" w:rsidRPr="00957E99">
        <w:rPr>
          <w:rFonts w:cs="Times New Roman"/>
        </w:rPr>
        <w:t xml:space="preserve">stranici </w:t>
      </w:r>
      <w:r w:rsidR="002E7EC0" w:rsidRPr="00957E99">
        <w:rPr>
          <w:rFonts w:cs="Times New Roman"/>
        </w:rPr>
        <w:tab/>
      </w:r>
      <w:r w:rsidR="00875F25" w:rsidRPr="00957E99">
        <w:rPr>
          <w:rFonts w:cs="Times New Roman"/>
        </w:rPr>
        <w:t xml:space="preserve">Općine </w:t>
      </w:r>
      <w:proofErr w:type="spellStart"/>
      <w:r w:rsidR="00875F25" w:rsidRPr="00957E99">
        <w:rPr>
          <w:rFonts w:cs="Times New Roman"/>
        </w:rPr>
        <w:t>Kotoriba</w:t>
      </w:r>
      <w:proofErr w:type="spellEnd"/>
      <w:r w:rsidR="00875F25" w:rsidRPr="00957E99">
        <w:rPr>
          <w:rFonts w:cs="Times New Roman"/>
        </w:rPr>
        <w:t>.</w:t>
      </w:r>
    </w:p>
    <w:p w:rsidR="005B75B3" w:rsidRPr="00957E99" w:rsidRDefault="005B75B3" w:rsidP="00C30C7D">
      <w:pPr>
        <w:ind w:firstLine="709"/>
        <w:jc w:val="both"/>
        <w:rPr>
          <w:rFonts w:cs="Times New Roman"/>
        </w:rPr>
      </w:pPr>
    </w:p>
    <w:p w:rsidR="00C30C7D" w:rsidRPr="00957E99" w:rsidRDefault="00C30C7D" w:rsidP="00C30C7D">
      <w:pPr>
        <w:jc w:val="both"/>
        <w:rPr>
          <w:rFonts w:cs="Times New Roman"/>
        </w:rPr>
      </w:pPr>
    </w:p>
    <w:p w:rsidR="00C30C7D" w:rsidRPr="00957E99" w:rsidRDefault="00C30C7D" w:rsidP="00A268A6">
      <w:pPr>
        <w:jc w:val="center"/>
        <w:rPr>
          <w:rFonts w:cs="Times New Roman"/>
        </w:rPr>
      </w:pPr>
      <w:r w:rsidRPr="00957E99">
        <w:rPr>
          <w:rFonts w:cs="Times New Roman"/>
        </w:rPr>
        <w:t>Članak 3.</w:t>
      </w:r>
    </w:p>
    <w:p w:rsidR="00C30C7D" w:rsidRPr="00957E99" w:rsidRDefault="001302FB" w:rsidP="00A268A6">
      <w:pPr>
        <w:rPr>
          <w:rFonts w:cs="Times New Roman"/>
        </w:rPr>
      </w:pPr>
      <w:r w:rsidRPr="00957E99">
        <w:rPr>
          <w:rFonts w:cs="Times New Roman"/>
        </w:rPr>
        <w:t>Službenu p</w:t>
      </w:r>
      <w:r w:rsidR="00C30C7D" w:rsidRPr="00957E99">
        <w:rPr>
          <w:rFonts w:cs="Times New Roman"/>
        </w:rPr>
        <w:t>ro</w:t>
      </w:r>
      <w:r w:rsidRPr="00957E99">
        <w:rPr>
          <w:rFonts w:cs="Times New Roman"/>
        </w:rPr>
        <w:t>cjenu vrijednosti nekretnina iz članka 1. izradio je Stalni sudski procjenitelj za podru</w:t>
      </w:r>
      <w:r w:rsidR="00E622DB" w:rsidRPr="00957E99">
        <w:rPr>
          <w:rFonts w:cs="Times New Roman"/>
        </w:rPr>
        <w:t xml:space="preserve">čje nekretnina i graditeljstva. </w:t>
      </w:r>
    </w:p>
    <w:p w:rsidR="00C30C7D" w:rsidRPr="00957E99" w:rsidRDefault="00C30C7D" w:rsidP="00A268A6">
      <w:pPr>
        <w:jc w:val="center"/>
        <w:rPr>
          <w:rFonts w:cs="Times New Roman"/>
        </w:rPr>
      </w:pPr>
    </w:p>
    <w:p w:rsidR="00C30C7D" w:rsidRPr="00957E99" w:rsidRDefault="00C30C7D" w:rsidP="00A268A6">
      <w:pPr>
        <w:jc w:val="center"/>
        <w:rPr>
          <w:rFonts w:cs="Times New Roman"/>
        </w:rPr>
      </w:pPr>
    </w:p>
    <w:p w:rsidR="00C30C7D" w:rsidRPr="00957E99" w:rsidRDefault="00C30C7D" w:rsidP="00A268A6">
      <w:pPr>
        <w:jc w:val="center"/>
        <w:rPr>
          <w:rFonts w:cs="Times New Roman"/>
        </w:rPr>
      </w:pPr>
      <w:r w:rsidRPr="00957E99">
        <w:rPr>
          <w:rFonts w:cs="Times New Roman"/>
        </w:rPr>
        <w:t>Članak 4.</w:t>
      </w:r>
    </w:p>
    <w:p w:rsidR="00C30C7D" w:rsidRPr="00957E99" w:rsidRDefault="00C30C7D" w:rsidP="00A268A6">
      <w:pPr>
        <w:rPr>
          <w:rFonts w:cs="Times New Roman"/>
        </w:rPr>
      </w:pPr>
      <w:r w:rsidRPr="00957E99">
        <w:rPr>
          <w:rFonts w:cs="Times New Roman"/>
        </w:rPr>
        <w:t xml:space="preserve">Za provođenje prodaje, donošenje odluke, zaključivanje ugovora </w:t>
      </w:r>
      <w:r w:rsidR="005B261E" w:rsidRPr="00957E99">
        <w:rPr>
          <w:rFonts w:cs="Times New Roman"/>
        </w:rPr>
        <w:t>i sve poslove oko istog iz ove O</w:t>
      </w:r>
      <w:r w:rsidRPr="00957E99">
        <w:rPr>
          <w:rFonts w:cs="Times New Roman"/>
        </w:rPr>
        <w:t>dluke zadužuje se općinski načelnik.</w:t>
      </w:r>
    </w:p>
    <w:p w:rsidR="00E622DB" w:rsidRPr="00957E99" w:rsidRDefault="00E622DB" w:rsidP="00A268A6">
      <w:pPr>
        <w:ind w:left="720"/>
        <w:rPr>
          <w:rFonts w:cs="Times New Roman"/>
        </w:rPr>
      </w:pPr>
    </w:p>
    <w:p w:rsidR="00C30C7D" w:rsidRPr="00957E99" w:rsidRDefault="00C30C7D" w:rsidP="00A268A6">
      <w:pPr>
        <w:rPr>
          <w:rFonts w:cs="Times New Roman"/>
        </w:rPr>
      </w:pPr>
    </w:p>
    <w:p w:rsidR="00C30C7D" w:rsidRPr="00957E99" w:rsidRDefault="00C30C7D" w:rsidP="00A268A6">
      <w:pPr>
        <w:jc w:val="center"/>
        <w:rPr>
          <w:rFonts w:cs="Times New Roman"/>
        </w:rPr>
      </w:pPr>
      <w:r w:rsidRPr="00957E99">
        <w:rPr>
          <w:rFonts w:cs="Times New Roman"/>
        </w:rPr>
        <w:t>Članak 5.</w:t>
      </w:r>
    </w:p>
    <w:p w:rsidR="00C30C7D" w:rsidRPr="00957E99" w:rsidRDefault="00C30C7D" w:rsidP="00A268A6">
      <w:pPr>
        <w:jc w:val="both"/>
        <w:rPr>
          <w:rFonts w:cs="Times New Roman"/>
        </w:rPr>
      </w:pPr>
      <w:r w:rsidRPr="00957E99">
        <w:rPr>
          <w:rFonts w:cs="Times New Roman"/>
        </w:rPr>
        <w:t xml:space="preserve">Ova Odluka stupa na snagu osmog dana od dana objave u </w:t>
      </w:r>
      <w:r w:rsidR="00C67EEC" w:rsidRPr="00957E99">
        <w:rPr>
          <w:rFonts w:cs="Times New Roman"/>
        </w:rPr>
        <w:t>„</w:t>
      </w:r>
      <w:r w:rsidRPr="00957E99">
        <w:rPr>
          <w:rFonts w:cs="Times New Roman"/>
        </w:rPr>
        <w:t>Službenom glasniku Međimurske županije</w:t>
      </w:r>
      <w:r w:rsidR="00C67EEC" w:rsidRPr="00957E99">
        <w:rPr>
          <w:rFonts w:cs="Times New Roman"/>
        </w:rPr>
        <w:t>“</w:t>
      </w:r>
      <w:r w:rsidRPr="00957E99">
        <w:rPr>
          <w:rFonts w:cs="Times New Roman"/>
        </w:rPr>
        <w:t>.</w:t>
      </w:r>
    </w:p>
    <w:p w:rsidR="00C30C7D" w:rsidRPr="00957E99" w:rsidRDefault="00C30C7D" w:rsidP="00A268A6">
      <w:pPr>
        <w:jc w:val="both"/>
        <w:rPr>
          <w:rFonts w:cs="Times New Roman"/>
        </w:rPr>
      </w:pPr>
    </w:p>
    <w:p w:rsidR="00A268A6" w:rsidRPr="00957E99" w:rsidRDefault="00A268A6" w:rsidP="00A268A6">
      <w:pPr>
        <w:jc w:val="both"/>
        <w:rPr>
          <w:rFonts w:cs="Times New Roman"/>
        </w:rPr>
      </w:pPr>
    </w:p>
    <w:p w:rsidR="00C30C7D" w:rsidRPr="00957E99" w:rsidRDefault="00C30C7D" w:rsidP="00C30C7D">
      <w:pPr>
        <w:rPr>
          <w:rFonts w:cs="Times New Roman"/>
        </w:rPr>
      </w:pPr>
    </w:p>
    <w:p w:rsidR="00C30C7D" w:rsidRPr="00957E99" w:rsidRDefault="001302FB" w:rsidP="00C30C7D">
      <w:pPr>
        <w:jc w:val="center"/>
        <w:rPr>
          <w:rFonts w:cs="Times New Roman"/>
          <w:b/>
          <w:bCs/>
        </w:rPr>
      </w:pPr>
      <w:r w:rsidRPr="00957E99">
        <w:rPr>
          <w:rFonts w:cs="Times New Roman"/>
          <w:b/>
          <w:bCs/>
        </w:rPr>
        <w:t xml:space="preserve">OPĆINSKO VIJEĆE OPĆINE KOTORIBA </w:t>
      </w:r>
    </w:p>
    <w:p w:rsidR="00C30C7D" w:rsidRPr="00957E99" w:rsidRDefault="00C30C7D" w:rsidP="00C30C7D">
      <w:pPr>
        <w:jc w:val="center"/>
        <w:rPr>
          <w:rFonts w:cs="Times New Roman"/>
          <w:b/>
          <w:bCs/>
        </w:rPr>
      </w:pPr>
    </w:p>
    <w:p w:rsidR="00C30C7D" w:rsidRPr="00957E99" w:rsidRDefault="00C30C7D" w:rsidP="00C30C7D">
      <w:pPr>
        <w:jc w:val="center"/>
        <w:rPr>
          <w:rFonts w:cs="Times New Roman"/>
        </w:rPr>
      </w:pPr>
    </w:p>
    <w:p w:rsidR="00C30C7D" w:rsidRPr="00957E99" w:rsidRDefault="00C30C7D" w:rsidP="00C30C7D">
      <w:pPr>
        <w:jc w:val="right"/>
        <w:rPr>
          <w:rFonts w:cs="Times New Roman"/>
        </w:rPr>
      </w:pPr>
      <w:r w:rsidRPr="00957E99">
        <w:rPr>
          <w:rFonts w:cs="Times New Roman"/>
        </w:rPr>
        <w:t>Predsjednik Općinskog vijeća</w:t>
      </w:r>
    </w:p>
    <w:p w:rsidR="00C30C7D" w:rsidRPr="00957E99" w:rsidRDefault="001302FB" w:rsidP="00C30C7D">
      <w:pPr>
        <w:ind w:left="5672" w:firstLine="709"/>
        <w:jc w:val="center"/>
        <w:rPr>
          <w:rFonts w:cs="Times New Roman"/>
          <w:b/>
          <w:bCs/>
        </w:rPr>
      </w:pPr>
      <w:proofErr w:type="spellStart"/>
      <w:r w:rsidRPr="00957E99">
        <w:rPr>
          <w:rFonts w:cs="Times New Roman"/>
          <w:b/>
          <w:bCs/>
        </w:rPr>
        <w:t>Hinko</w:t>
      </w:r>
      <w:proofErr w:type="spellEnd"/>
      <w:r w:rsidRPr="00957E99">
        <w:rPr>
          <w:rFonts w:cs="Times New Roman"/>
          <w:b/>
          <w:bCs/>
        </w:rPr>
        <w:t xml:space="preserve"> </w:t>
      </w:r>
      <w:proofErr w:type="spellStart"/>
      <w:r w:rsidRPr="00957E99">
        <w:rPr>
          <w:rFonts w:cs="Times New Roman"/>
          <w:b/>
          <w:bCs/>
        </w:rPr>
        <w:t>Virgej</w:t>
      </w:r>
      <w:proofErr w:type="spellEnd"/>
      <w:r w:rsidRPr="00957E99">
        <w:rPr>
          <w:rFonts w:cs="Times New Roman"/>
          <w:b/>
          <w:bCs/>
        </w:rPr>
        <w:t xml:space="preserve"> </w:t>
      </w:r>
    </w:p>
    <w:p w:rsidR="00C30C7D" w:rsidRPr="00957E99" w:rsidRDefault="00C30C7D" w:rsidP="00C30C7D">
      <w:pPr>
        <w:jc w:val="right"/>
        <w:rPr>
          <w:rFonts w:cs="Times New Roman"/>
          <w:color w:val="FF0000"/>
        </w:rPr>
      </w:pPr>
    </w:p>
    <w:p w:rsidR="00C30C7D" w:rsidRPr="00957E99" w:rsidRDefault="00C30C7D" w:rsidP="00C30C7D">
      <w:pPr>
        <w:jc w:val="right"/>
        <w:rPr>
          <w:rFonts w:cs="Times New Roman"/>
          <w:color w:val="FF0000"/>
        </w:rPr>
      </w:pPr>
    </w:p>
    <w:p w:rsidR="00C30C7D" w:rsidRPr="00957E99" w:rsidRDefault="00C30C7D" w:rsidP="00C30C7D">
      <w:pPr>
        <w:jc w:val="both"/>
        <w:rPr>
          <w:rFonts w:cs="Times New Roman"/>
          <w:color w:val="FF0000"/>
        </w:rPr>
      </w:pPr>
    </w:p>
    <w:p w:rsidR="00C30C7D" w:rsidRPr="00957E99" w:rsidRDefault="00C30C7D" w:rsidP="00C30C7D">
      <w:pPr>
        <w:jc w:val="both"/>
        <w:rPr>
          <w:rFonts w:cs="Times New Roman"/>
          <w:color w:val="FF0000"/>
        </w:rPr>
      </w:pPr>
    </w:p>
    <w:p w:rsidR="00C30C7D" w:rsidRPr="00957E99" w:rsidRDefault="00C30C7D" w:rsidP="00C30C7D">
      <w:pPr>
        <w:rPr>
          <w:rFonts w:cs="Times New Roman"/>
          <w:b/>
          <w:bCs/>
          <w:color w:val="FF0000"/>
        </w:rPr>
      </w:pPr>
    </w:p>
    <w:p w:rsidR="005D443D" w:rsidRPr="00957E99" w:rsidRDefault="005D443D">
      <w:pPr>
        <w:rPr>
          <w:rFonts w:cs="Times New Roman"/>
          <w:color w:val="FF0000"/>
        </w:rPr>
      </w:pPr>
    </w:p>
    <w:sectPr w:rsidR="005D443D" w:rsidRPr="00957E99" w:rsidSect="00D90171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0A" w:rsidRDefault="00D47F0A" w:rsidP="00BF73F6">
      <w:r>
        <w:separator/>
      </w:r>
    </w:p>
  </w:endnote>
  <w:endnote w:type="continuationSeparator" w:id="0">
    <w:p w:rsidR="00D47F0A" w:rsidRDefault="00D47F0A" w:rsidP="00B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0A" w:rsidRDefault="00D47F0A" w:rsidP="00BF73F6">
      <w:r>
        <w:separator/>
      </w:r>
    </w:p>
  </w:footnote>
  <w:footnote w:type="continuationSeparator" w:id="0">
    <w:p w:rsidR="00D47F0A" w:rsidRDefault="00D47F0A" w:rsidP="00B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5E"/>
    <w:multiLevelType w:val="hybridMultilevel"/>
    <w:tmpl w:val="0568ADEC"/>
    <w:lvl w:ilvl="0" w:tplc="0C8E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0F5"/>
    <w:multiLevelType w:val="hybridMultilevel"/>
    <w:tmpl w:val="15EC5CF2"/>
    <w:lvl w:ilvl="0" w:tplc="77C8C110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ABF"/>
    <w:multiLevelType w:val="hybridMultilevel"/>
    <w:tmpl w:val="66A2F414"/>
    <w:lvl w:ilvl="0" w:tplc="EC3E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67029"/>
    <w:multiLevelType w:val="hybridMultilevel"/>
    <w:tmpl w:val="8AA20836"/>
    <w:lvl w:ilvl="0" w:tplc="31D666C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D5C6A24"/>
    <w:multiLevelType w:val="hybridMultilevel"/>
    <w:tmpl w:val="5BA4F78C"/>
    <w:lvl w:ilvl="0" w:tplc="5916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D"/>
    <w:rsid w:val="00007B45"/>
    <w:rsid w:val="00012F47"/>
    <w:rsid w:val="00030C8F"/>
    <w:rsid w:val="00063D68"/>
    <w:rsid w:val="000A1269"/>
    <w:rsid w:val="000B3E5F"/>
    <w:rsid w:val="000C3273"/>
    <w:rsid w:val="00103738"/>
    <w:rsid w:val="001111C3"/>
    <w:rsid w:val="001302FB"/>
    <w:rsid w:val="00132834"/>
    <w:rsid w:val="001615AF"/>
    <w:rsid w:val="001B47EF"/>
    <w:rsid w:val="0020787B"/>
    <w:rsid w:val="0024111C"/>
    <w:rsid w:val="00262723"/>
    <w:rsid w:val="002667E5"/>
    <w:rsid w:val="002879DB"/>
    <w:rsid w:val="002B481D"/>
    <w:rsid w:val="002E7EC0"/>
    <w:rsid w:val="00314EB7"/>
    <w:rsid w:val="00326E94"/>
    <w:rsid w:val="0033354C"/>
    <w:rsid w:val="003452CC"/>
    <w:rsid w:val="003518BF"/>
    <w:rsid w:val="00357712"/>
    <w:rsid w:val="00387648"/>
    <w:rsid w:val="003946A0"/>
    <w:rsid w:val="003A239F"/>
    <w:rsid w:val="003C7505"/>
    <w:rsid w:val="003E13D0"/>
    <w:rsid w:val="0040399D"/>
    <w:rsid w:val="004454C9"/>
    <w:rsid w:val="004702E7"/>
    <w:rsid w:val="004807A4"/>
    <w:rsid w:val="004E2705"/>
    <w:rsid w:val="00563BF6"/>
    <w:rsid w:val="005B261E"/>
    <w:rsid w:val="005B75B3"/>
    <w:rsid w:val="005D443D"/>
    <w:rsid w:val="005F5959"/>
    <w:rsid w:val="0061430F"/>
    <w:rsid w:val="00622BF2"/>
    <w:rsid w:val="006410A9"/>
    <w:rsid w:val="006A7F99"/>
    <w:rsid w:val="006C53E0"/>
    <w:rsid w:val="006C6198"/>
    <w:rsid w:val="006D04C2"/>
    <w:rsid w:val="00724CC2"/>
    <w:rsid w:val="0076017E"/>
    <w:rsid w:val="00775920"/>
    <w:rsid w:val="007F23A6"/>
    <w:rsid w:val="00802CF8"/>
    <w:rsid w:val="00822E44"/>
    <w:rsid w:val="00875F25"/>
    <w:rsid w:val="00887ED2"/>
    <w:rsid w:val="008D4862"/>
    <w:rsid w:val="00924A30"/>
    <w:rsid w:val="00924E46"/>
    <w:rsid w:val="00934FC1"/>
    <w:rsid w:val="00943485"/>
    <w:rsid w:val="00957E99"/>
    <w:rsid w:val="00974AE8"/>
    <w:rsid w:val="009957C0"/>
    <w:rsid w:val="009D1FC2"/>
    <w:rsid w:val="009D6086"/>
    <w:rsid w:val="00A17C50"/>
    <w:rsid w:val="00A268A6"/>
    <w:rsid w:val="00A93A15"/>
    <w:rsid w:val="00B30E21"/>
    <w:rsid w:val="00B41B88"/>
    <w:rsid w:val="00B439B6"/>
    <w:rsid w:val="00B83939"/>
    <w:rsid w:val="00BF73F6"/>
    <w:rsid w:val="00C30C7D"/>
    <w:rsid w:val="00C67098"/>
    <w:rsid w:val="00C67EEC"/>
    <w:rsid w:val="00CB2FB5"/>
    <w:rsid w:val="00CB38D9"/>
    <w:rsid w:val="00CD1C28"/>
    <w:rsid w:val="00CE0C84"/>
    <w:rsid w:val="00CE3431"/>
    <w:rsid w:val="00CE3759"/>
    <w:rsid w:val="00D02C9B"/>
    <w:rsid w:val="00D10984"/>
    <w:rsid w:val="00D463B3"/>
    <w:rsid w:val="00D472FE"/>
    <w:rsid w:val="00D47F0A"/>
    <w:rsid w:val="00D90171"/>
    <w:rsid w:val="00D95DAC"/>
    <w:rsid w:val="00D9656F"/>
    <w:rsid w:val="00DE0063"/>
    <w:rsid w:val="00E622DB"/>
    <w:rsid w:val="00E96A9A"/>
    <w:rsid w:val="00EF1381"/>
    <w:rsid w:val="00F531A4"/>
    <w:rsid w:val="00FA4091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D665"/>
  <w15:chartTrackingRefBased/>
  <w15:docId w15:val="{D22A465A-78E2-4511-8320-ABCDF91A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0C7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30C7D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12F47"/>
    <w:pPr>
      <w:ind w:left="720"/>
      <w:contextualSpacing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7098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09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65</cp:revision>
  <cp:lastPrinted>2024-03-14T06:58:00Z</cp:lastPrinted>
  <dcterms:created xsi:type="dcterms:W3CDTF">2022-12-14T13:15:00Z</dcterms:created>
  <dcterms:modified xsi:type="dcterms:W3CDTF">2024-04-29T11:03:00Z</dcterms:modified>
</cp:coreProperties>
</file>