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Pr="00C26ECF" w:rsidRDefault="00E83095" w:rsidP="00E83095">
      <w:pPr>
        <w:spacing w:after="0"/>
        <w:rPr>
          <w:rFonts w:ascii="Times New Roman" w:hAnsi="Times New Roman"/>
          <w:color w:val="FF0000"/>
        </w:rPr>
      </w:pPr>
      <w:r w:rsidRPr="00C26ECF">
        <w:rPr>
          <w:rFonts w:ascii="Times New Roman" w:hAnsi="Times New Roman"/>
          <w:color w:val="FF0000"/>
        </w:rPr>
        <w:t xml:space="preserve">               </w:t>
      </w:r>
      <w:r w:rsidRPr="00C26ECF">
        <w:rPr>
          <w:rFonts w:ascii="Times New Roman" w:hAnsi="Times New Roman"/>
          <w:noProof/>
          <w:color w:val="FF0000"/>
          <w:lang w:eastAsia="hr-HR"/>
        </w:rPr>
        <w:drawing>
          <wp:inline distT="0" distB="0" distL="0" distR="0" wp14:anchorId="1760D1F2" wp14:editId="7862FDDD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095" w:rsidRPr="00C26ECF" w:rsidRDefault="00E83095" w:rsidP="00E83095">
      <w:pPr>
        <w:spacing w:after="0"/>
        <w:rPr>
          <w:rFonts w:ascii="Times New Roman" w:hAnsi="Times New Roman"/>
        </w:rPr>
      </w:pPr>
      <w:r w:rsidRPr="00C26ECF">
        <w:rPr>
          <w:rFonts w:cs="Arial"/>
          <w:b/>
        </w:rPr>
        <w:t>REPUBLIKA HRVATSKA</w:t>
      </w:r>
    </w:p>
    <w:p w:rsidR="00E83095" w:rsidRPr="00C26ECF" w:rsidRDefault="00E83095" w:rsidP="00E83095">
      <w:pPr>
        <w:spacing w:after="0"/>
        <w:rPr>
          <w:rFonts w:cs="Arial"/>
          <w:b/>
        </w:rPr>
      </w:pPr>
      <w:r w:rsidRPr="00C26ECF">
        <w:rPr>
          <w:rFonts w:cs="Arial"/>
          <w:b/>
        </w:rPr>
        <w:t>MEĐIMURSKA ŽUPANIJA</w:t>
      </w:r>
    </w:p>
    <w:p w:rsidR="00C26ECF" w:rsidRPr="00C26ECF" w:rsidRDefault="00C26ECF" w:rsidP="00E83095">
      <w:pPr>
        <w:spacing w:after="0"/>
        <w:rPr>
          <w:rFonts w:cs="Arial"/>
          <w:b/>
        </w:rPr>
      </w:pPr>
      <w:r w:rsidRPr="00C26ECF">
        <w:rPr>
          <w:rFonts w:cs="Arial"/>
          <w:b/>
        </w:rPr>
        <w:t>OPĆINA KOTORIBA</w:t>
      </w:r>
    </w:p>
    <w:p w:rsidR="00E83095" w:rsidRPr="00C26ECF" w:rsidRDefault="00E83095" w:rsidP="00E83095">
      <w:pPr>
        <w:spacing w:after="0"/>
        <w:rPr>
          <w:rFonts w:cs="Arial"/>
          <w:b/>
        </w:rPr>
      </w:pPr>
      <w:r w:rsidRPr="00C26ECF">
        <w:rPr>
          <w:rFonts w:cs="Arial"/>
          <w:b/>
        </w:rPr>
        <w:t xml:space="preserve">OPĆINSKO VIJEĆE </w:t>
      </w:r>
    </w:p>
    <w:p w:rsidR="00E83095" w:rsidRPr="00C26ECF" w:rsidRDefault="007A6D3A" w:rsidP="00E83095">
      <w:pPr>
        <w:spacing w:after="0"/>
        <w:rPr>
          <w:rFonts w:cs="Arial"/>
          <w:b/>
        </w:rPr>
      </w:pPr>
      <w:r w:rsidRPr="00C26ECF">
        <w:rPr>
          <w:rFonts w:cs="Arial"/>
          <w:b/>
        </w:rPr>
        <w:t xml:space="preserve">KLASA: </w:t>
      </w:r>
      <w:r w:rsidR="00406B86">
        <w:rPr>
          <w:rFonts w:cs="Arial"/>
          <w:b/>
        </w:rPr>
        <w:t>612-01/24-01/02</w:t>
      </w:r>
    </w:p>
    <w:p w:rsidR="00E83095" w:rsidRPr="00C26ECF" w:rsidRDefault="00494C52" w:rsidP="00E83095">
      <w:pPr>
        <w:spacing w:after="0"/>
        <w:rPr>
          <w:rFonts w:cs="Arial"/>
          <w:b/>
        </w:rPr>
      </w:pPr>
      <w:r w:rsidRPr="00C26ECF">
        <w:rPr>
          <w:rFonts w:cs="Arial"/>
          <w:b/>
        </w:rPr>
        <w:t>URBROJ: 2109-</w:t>
      </w:r>
      <w:r w:rsidR="00E83095" w:rsidRPr="00C26ECF">
        <w:rPr>
          <w:rFonts w:cs="Arial"/>
          <w:b/>
        </w:rPr>
        <w:t>9-</w:t>
      </w:r>
      <w:r w:rsidR="00C26ECF" w:rsidRPr="00C26ECF">
        <w:rPr>
          <w:rFonts w:cs="Arial"/>
          <w:b/>
        </w:rPr>
        <w:t>3-24</w:t>
      </w:r>
      <w:r w:rsidR="002F019A" w:rsidRPr="00C26ECF">
        <w:rPr>
          <w:rFonts w:cs="Arial"/>
          <w:b/>
        </w:rPr>
        <w:t>-</w:t>
      </w:r>
      <w:r w:rsidR="00406B86">
        <w:rPr>
          <w:rFonts w:cs="Arial"/>
          <w:b/>
        </w:rPr>
        <w:t>2</w:t>
      </w:r>
    </w:p>
    <w:p w:rsidR="00E83095" w:rsidRPr="00C26ECF" w:rsidRDefault="00E83095" w:rsidP="00E83095">
      <w:pPr>
        <w:spacing w:after="0"/>
        <w:rPr>
          <w:rFonts w:cs="Arial"/>
          <w:b/>
        </w:rPr>
      </w:pPr>
      <w:proofErr w:type="spellStart"/>
      <w:r w:rsidRPr="00C26ECF">
        <w:rPr>
          <w:rFonts w:cs="Arial"/>
          <w:b/>
        </w:rPr>
        <w:t>Kotoriba</w:t>
      </w:r>
      <w:proofErr w:type="spellEnd"/>
      <w:r w:rsidRPr="00C26ECF">
        <w:rPr>
          <w:rFonts w:cs="Arial"/>
          <w:b/>
        </w:rPr>
        <w:t xml:space="preserve">, </w:t>
      </w:r>
      <w:r w:rsidR="00406B86">
        <w:rPr>
          <w:rFonts w:cs="Arial"/>
          <w:b/>
        </w:rPr>
        <w:t xml:space="preserve">24. travnja </w:t>
      </w:r>
      <w:r w:rsidR="00C26ECF" w:rsidRPr="00C26ECF">
        <w:rPr>
          <w:rFonts w:cs="Arial"/>
          <w:b/>
        </w:rPr>
        <w:t>2024</w:t>
      </w:r>
      <w:r w:rsidR="00AE2671" w:rsidRPr="00C26ECF">
        <w:rPr>
          <w:rFonts w:cs="Arial"/>
          <w:b/>
        </w:rPr>
        <w:t xml:space="preserve">. </w:t>
      </w:r>
    </w:p>
    <w:p w:rsidR="00E83095" w:rsidRPr="00C26ECF" w:rsidRDefault="00E83095" w:rsidP="00796F45">
      <w:pPr>
        <w:pStyle w:val="Tijeloteksta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796F45" w:rsidRPr="00C26ECF" w:rsidRDefault="00420E6C" w:rsidP="00796F45">
      <w:pPr>
        <w:pStyle w:val="Tijeloteksta"/>
        <w:rPr>
          <w:rFonts w:ascii="Arial" w:eastAsia="Times New Roman" w:hAnsi="Arial" w:cs="Arial"/>
          <w:sz w:val="24"/>
          <w:szCs w:val="24"/>
          <w:lang w:eastAsia="hr-HR"/>
        </w:rPr>
      </w:pPr>
      <w:r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>Na temelju članka 29</w:t>
      </w:r>
      <w:r w:rsidR="00796F45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. Statuta Općine </w:t>
      </w:r>
      <w:proofErr w:type="spellStart"/>
      <w:r w:rsidR="00796F45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>Kotoriba</w:t>
      </w:r>
      <w:proofErr w:type="spellEnd"/>
      <w:r w:rsidR="00796F45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(«Službeni glasn</w:t>
      </w:r>
      <w:r w:rsidR="00FC63A2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>ik Međimurske županije» br. 5/21</w:t>
      </w:r>
      <w:r w:rsidR="00C26ECF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5/23</w:t>
      </w:r>
      <w:r w:rsidR="00796F45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 </w:t>
      </w:r>
      <w:r w:rsidR="00796F45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Općinsko vijeće Općine </w:t>
      </w:r>
      <w:proofErr w:type="spellStart"/>
      <w:r w:rsidR="00796F45" w:rsidRPr="00C26ECF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406B86">
        <w:rPr>
          <w:rFonts w:ascii="Arial" w:eastAsia="Times New Roman" w:hAnsi="Arial" w:cs="Arial"/>
          <w:sz w:val="24"/>
          <w:szCs w:val="24"/>
          <w:lang w:eastAsia="hr-HR"/>
        </w:rPr>
        <w:t xml:space="preserve"> na 18. s</w:t>
      </w:r>
      <w:r w:rsidR="00FC63A2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jednici održanoj </w:t>
      </w:r>
      <w:r w:rsidR="00494C52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        </w:t>
      </w:r>
      <w:r w:rsidR="00C06D6C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F019A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65678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26ECF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AE2671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06B86">
        <w:rPr>
          <w:rFonts w:ascii="Arial" w:eastAsia="Times New Roman" w:hAnsi="Arial" w:cs="Arial"/>
          <w:sz w:val="24"/>
          <w:szCs w:val="24"/>
          <w:lang w:eastAsia="hr-HR"/>
        </w:rPr>
        <w:t xml:space="preserve">24. travnja </w:t>
      </w:r>
      <w:bookmarkStart w:id="0" w:name="_GoBack"/>
      <w:bookmarkEnd w:id="0"/>
      <w:r w:rsidR="00C26ECF" w:rsidRPr="00C26ECF">
        <w:rPr>
          <w:rFonts w:ascii="Arial" w:eastAsia="Times New Roman" w:hAnsi="Arial" w:cs="Arial"/>
          <w:sz w:val="24"/>
          <w:szCs w:val="24"/>
          <w:lang w:eastAsia="hr-HR"/>
        </w:rPr>
        <w:t>2024</w:t>
      </w:r>
      <w:r w:rsidR="00796F45" w:rsidRPr="00C26ECF">
        <w:rPr>
          <w:rFonts w:ascii="Arial" w:eastAsia="Times New Roman" w:hAnsi="Arial" w:cs="Arial"/>
          <w:sz w:val="24"/>
          <w:szCs w:val="24"/>
          <w:lang w:eastAsia="hr-HR"/>
        </w:rPr>
        <w:t>. donijelo je slijedeći</w:t>
      </w:r>
    </w:p>
    <w:p w:rsidR="00796F45" w:rsidRPr="00C26ECF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26ECF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09714D" w:rsidRPr="00C26ECF" w:rsidRDefault="0009714D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796F45" w:rsidRPr="00C26ECF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4"/>
          <w:lang w:eastAsia="hr-HR"/>
        </w:rPr>
      </w:pPr>
    </w:p>
    <w:p w:rsidR="00796F45" w:rsidRPr="00C26ECF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26EC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 A K LJ U Č A K</w:t>
      </w:r>
    </w:p>
    <w:p w:rsidR="00796F45" w:rsidRPr="00C26ECF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26EC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 prihvaćanju Izvješća o izvršenju </w:t>
      </w:r>
      <w:r w:rsidR="00262399" w:rsidRPr="00C26EC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programa javnih potreba u kulturi</w:t>
      </w:r>
      <w:r w:rsidR="00C26ECF" w:rsidRPr="00C26EC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u 2023</w:t>
      </w:r>
      <w:r w:rsidR="007A6D3A" w:rsidRPr="00C26EC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godini</w:t>
      </w:r>
    </w:p>
    <w:p w:rsidR="00796F45" w:rsidRPr="00C26ECF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</w:p>
    <w:p w:rsidR="00796F45" w:rsidRPr="00C26ECF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</w:p>
    <w:p w:rsidR="00796F45" w:rsidRPr="009610D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I.</w:t>
      </w:r>
    </w:p>
    <w:p w:rsidR="00796F45" w:rsidRPr="009610DD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Prihvaća se Izvješće Općinskog načelnika Općine </w:t>
      </w:r>
      <w:proofErr w:type="spellStart"/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Kotoriba</w:t>
      </w:r>
      <w:proofErr w:type="spellEnd"/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 </w:t>
      </w:r>
      <w:r w:rsidR="008F4D0C"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izvršenju P</w:t>
      </w: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r</w:t>
      </w:r>
      <w:r w:rsidR="008F4D0C"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ogr</w:t>
      </w: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ama</w:t>
      </w:r>
      <w:r w:rsidR="00262399"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javnih potreba u kulturi</w:t>
      </w:r>
      <w:r w:rsidR="009610DD"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u 2023</w:t>
      </w:r>
      <w:r w:rsidR="007A6D3A"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.godini</w:t>
      </w: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:rsidR="00796F45" w:rsidRPr="009610DD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96F45" w:rsidRPr="009610D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II.</w:t>
      </w:r>
    </w:p>
    <w:p w:rsidR="00796F45" w:rsidRPr="009610DD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Sastavni dio ovog Zaključka čini Izvješće Općinskog načelnika iz točke I. ovog Zaključka.</w:t>
      </w:r>
    </w:p>
    <w:p w:rsidR="00796F45" w:rsidRPr="009610DD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96F45" w:rsidRPr="009610D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III.</w:t>
      </w:r>
    </w:p>
    <w:p w:rsidR="00796F45" w:rsidRPr="009610DD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Ovaj Zaključak zajedno s Izvješćem iz točke I. ove Odluke objavit će se u Službenom glasniku Međimurske županije.</w:t>
      </w:r>
    </w:p>
    <w:p w:rsidR="0009714D" w:rsidRPr="009610DD" w:rsidRDefault="0009714D" w:rsidP="00E8309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9610DD" w:rsidRDefault="00796F45" w:rsidP="00796F45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9610DD" w:rsidRDefault="00796F45" w:rsidP="00796F4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610DD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796F45" w:rsidRPr="009610D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9610D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9610D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9610D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9610DD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796F45" w:rsidRPr="009610DD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="0016406C" w:rsidRPr="009610DD"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9610DD">
        <w:rPr>
          <w:rFonts w:ascii="Arial" w:eastAsia="Calibri" w:hAnsi="Arial" w:cs="Arial"/>
          <w:sz w:val="24"/>
          <w:szCs w:val="24"/>
        </w:rPr>
        <w:t>Općinskog  vijeća</w:t>
      </w:r>
    </w:p>
    <w:p w:rsidR="00796F45" w:rsidRPr="009610DD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96F45" w:rsidRPr="009610DD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16406C" w:rsidRPr="009610DD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494C52" w:rsidRPr="009610DD">
        <w:rPr>
          <w:rFonts w:ascii="Arial" w:eastAsia="Calibri" w:hAnsi="Arial" w:cs="Arial"/>
          <w:b/>
          <w:sz w:val="24"/>
          <w:szCs w:val="24"/>
        </w:rPr>
        <w:t xml:space="preserve">     </w:t>
      </w:r>
      <w:proofErr w:type="spellStart"/>
      <w:r w:rsidR="00494C52" w:rsidRPr="009610DD">
        <w:rPr>
          <w:rFonts w:ascii="Arial" w:eastAsia="Calibri" w:hAnsi="Arial" w:cs="Arial"/>
          <w:b/>
          <w:sz w:val="24"/>
          <w:szCs w:val="24"/>
        </w:rPr>
        <w:t>Hinko</w:t>
      </w:r>
      <w:proofErr w:type="spellEnd"/>
      <w:r w:rsidR="00494C52" w:rsidRPr="009610DD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494C52" w:rsidRPr="009610DD">
        <w:rPr>
          <w:rFonts w:ascii="Arial" w:eastAsia="Calibri" w:hAnsi="Arial" w:cs="Arial"/>
          <w:b/>
          <w:sz w:val="24"/>
          <w:szCs w:val="24"/>
        </w:rPr>
        <w:t>Virgej</w:t>
      </w:r>
      <w:proofErr w:type="spellEnd"/>
      <w:r w:rsidR="00494C52" w:rsidRPr="009610DD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D443D" w:rsidRPr="00C26ECF" w:rsidRDefault="005D443D">
      <w:pPr>
        <w:rPr>
          <w:color w:val="FF0000"/>
        </w:rPr>
      </w:pPr>
    </w:p>
    <w:sectPr w:rsidR="005D443D" w:rsidRPr="00C26ECF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22" w:rsidRDefault="00F87E22" w:rsidP="001D090D">
      <w:pPr>
        <w:spacing w:after="0" w:line="240" w:lineRule="auto"/>
      </w:pPr>
      <w:r>
        <w:separator/>
      </w:r>
    </w:p>
  </w:endnote>
  <w:endnote w:type="continuationSeparator" w:id="0">
    <w:p w:rsidR="00F87E22" w:rsidRDefault="00F87E22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22" w:rsidRDefault="00F87E22" w:rsidP="001D090D">
      <w:pPr>
        <w:spacing w:after="0" w:line="240" w:lineRule="auto"/>
      </w:pPr>
      <w:r>
        <w:separator/>
      </w:r>
    </w:p>
  </w:footnote>
  <w:footnote w:type="continuationSeparator" w:id="0">
    <w:p w:rsidR="00F87E22" w:rsidRDefault="00F87E22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771EA"/>
    <w:rsid w:val="0009714D"/>
    <w:rsid w:val="000F5CA4"/>
    <w:rsid w:val="00111E0B"/>
    <w:rsid w:val="00120BAE"/>
    <w:rsid w:val="00127277"/>
    <w:rsid w:val="00144381"/>
    <w:rsid w:val="0016406C"/>
    <w:rsid w:val="001B3928"/>
    <w:rsid w:val="001D090D"/>
    <w:rsid w:val="002004DE"/>
    <w:rsid w:val="0025693E"/>
    <w:rsid w:val="00262399"/>
    <w:rsid w:val="002C160B"/>
    <w:rsid w:val="002F019A"/>
    <w:rsid w:val="003E4F05"/>
    <w:rsid w:val="00406B86"/>
    <w:rsid w:val="00420E6C"/>
    <w:rsid w:val="00481310"/>
    <w:rsid w:val="00494C52"/>
    <w:rsid w:val="005013F5"/>
    <w:rsid w:val="005D443D"/>
    <w:rsid w:val="00796F45"/>
    <w:rsid w:val="007A6D3A"/>
    <w:rsid w:val="00847A16"/>
    <w:rsid w:val="00887512"/>
    <w:rsid w:val="008F4D0C"/>
    <w:rsid w:val="008F6CB1"/>
    <w:rsid w:val="009610DD"/>
    <w:rsid w:val="009D1246"/>
    <w:rsid w:val="00A1140D"/>
    <w:rsid w:val="00AB3D9A"/>
    <w:rsid w:val="00AE2671"/>
    <w:rsid w:val="00B53A17"/>
    <w:rsid w:val="00B667EE"/>
    <w:rsid w:val="00C06D6C"/>
    <w:rsid w:val="00C26ECF"/>
    <w:rsid w:val="00C65678"/>
    <w:rsid w:val="00CC0C40"/>
    <w:rsid w:val="00E45757"/>
    <w:rsid w:val="00E83095"/>
    <w:rsid w:val="00F87E22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86BF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cp:lastPrinted>2024-04-19T06:44:00Z</cp:lastPrinted>
  <dcterms:created xsi:type="dcterms:W3CDTF">2019-05-08T06:48:00Z</dcterms:created>
  <dcterms:modified xsi:type="dcterms:W3CDTF">2024-04-29T10:31:00Z</dcterms:modified>
</cp:coreProperties>
</file>